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946" w:rsidRDefault="00134CD1">
      <w:pPr>
        <w:autoSpaceDE w:val="0"/>
        <w:autoSpaceDN w:val="0"/>
        <w:spacing w:afterLines="50" w:after="156"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附件</w:t>
      </w:r>
      <w:r>
        <w:rPr>
          <w:rFonts w:ascii="Times New Roman" w:eastAsia="黑体" w:hAnsi="Times New Roman" w:cs="黑体" w:hint="eastAsia"/>
          <w:sz w:val="32"/>
          <w:szCs w:val="32"/>
        </w:rPr>
        <w:t>2</w:t>
      </w:r>
    </w:p>
    <w:p w:rsidR="004B5946" w:rsidRDefault="00134CD1">
      <w:pPr>
        <w:widowControl/>
        <w:jc w:val="center"/>
        <w:rPr>
          <w:rFonts w:ascii="方正小标宋简体" w:eastAsia="方正小标宋简体" w:hAnsi="宋体" w:cs="宋体"/>
          <w:b/>
          <w:bCs/>
          <w:kern w:val="0"/>
          <w:sz w:val="32"/>
          <w:szCs w:val="32"/>
        </w:rPr>
      </w:pPr>
      <w:r>
        <w:rPr>
          <w:rFonts w:ascii="方正小标宋简体" w:eastAsia="方正小标宋简体" w:hAnsi="宋体" w:cs="宋体" w:hint="eastAsia"/>
          <w:b/>
          <w:bCs/>
          <w:kern w:val="0"/>
          <w:sz w:val="32"/>
          <w:szCs w:val="32"/>
        </w:rPr>
        <w:t>西安建筑科技大学实验室绩效统计表</w:t>
      </w:r>
    </w:p>
    <w:tbl>
      <w:tblPr>
        <w:tblW w:w="14471" w:type="dxa"/>
        <w:tblInd w:w="96" w:type="dxa"/>
        <w:tblLayout w:type="fixed"/>
        <w:tblLook w:val="04A0" w:firstRow="1" w:lastRow="0" w:firstColumn="1" w:lastColumn="0" w:noHBand="0" w:noVBand="1"/>
      </w:tblPr>
      <w:tblGrid>
        <w:gridCol w:w="506"/>
        <w:gridCol w:w="1294"/>
        <w:gridCol w:w="1751"/>
        <w:gridCol w:w="1281"/>
        <w:gridCol w:w="472"/>
        <w:gridCol w:w="472"/>
        <w:gridCol w:w="473"/>
        <w:gridCol w:w="780"/>
        <w:gridCol w:w="140"/>
        <w:gridCol w:w="640"/>
        <w:gridCol w:w="708"/>
        <w:gridCol w:w="496"/>
        <w:gridCol w:w="497"/>
        <w:gridCol w:w="425"/>
        <w:gridCol w:w="425"/>
        <w:gridCol w:w="425"/>
        <w:gridCol w:w="44"/>
        <w:gridCol w:w="381"/>
        <w:gridCol w:w="425"/>
        <w:gridCol w:w="426"/>
        <w:gridCol w:w="851"/>
        <w:gridCol w:w="708"/>
        <w:gridCol w:w="851"/>
      </w:tblGrid>
      <w:tr w:rsidR="004B5946" w:rsidTr="00720D41">
        <w:trPr>
          <w:trHeight w:val="748"/>
        </w:trPr>
        <w:tc>
          <w:tcPr>
            <w:tcW w:w="3551" w:type="dxa"/>
            <w:gridSpan w:val="3"/>
            <w:tcBorders>
              <w:top w:val="nil"/>
              <w:left w:val="nil"/>
              <w:bottom w:val="single" w:sz="4" w:space="0" w:color="auto"/>
              <w:right w:val="nil"/>
            </w:tcBorders>
            <w:vAlign w:val="center"/>
          </w:tcPr>
          <w:p w:rsidR="004B5946" w:rsidRDefault="00134CD1">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单位（公章）：</w:t>
            </w:r>
          </w:p>
        </w:tc>
        <w:tc>
          <w:tcPr>
            <w:tcW w:w="3618" w:type="dxa"/>
            <w:gridSpan w:val="6"/>
            <w:tcBorders>
              <w:top w:val="nil"/>
              <w:left w:val="nil"/>
              <w:bottom w:val="single" w:sz="4" w:space="0" w:color="auto"/>
              <w:right w:val="nil"/>
            </w:tcBorders>
            <w:vAlign w:val="center"/>
          </w:tcPr>
          <w:p w:rsidR="004B5946" w:rsidRDefault="00AD1597" w:rsidP="00AD1597">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单位负责人（签字）：         </w:t>
            </w:r>
          </w:p>
        </w:tc>
        <w:tc>
          <w:tcPr>
            <w:tcW w:w="3660" w:type="dxa"/>
            <w:gridSpan w:val="8"/>
            <w:tcBorders>
              <w:top w:val="nil"/>
              <w:left w:val="nil"/>
              <w:bottom w:val="single" w:sz="4" w:space="0" w:color="auto"/>
              <w:right w:val="nil"/>
            </w:tcBorders>
            <w:vAlign w:val="center"/>
          </w:tcPr>
          <w:p w:rsidR="004B5946" w:rsidRDefault="00AD1597">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填报人签字：</w:t>
            </w:r>
          </w:p>
        </w:tc>
        <w:tc>
          <w:tcPr>
            <w:tcW w:w="3642" w:type="dxa"/>
            <w:gridSpan w:val="6"/>
            <w:tcBorders>
              <w:top w:val="nil"/>
              <w:left w:val="nil"/>
              <w:bottom w:val="single" w:sz="4" w:space="0" w:color="auto"/>
              <w:right w:val="nil"/>
            </w:tcBorders>
            <w:vAlign w:val="center"/>
          </w:tcPr>
          <w:p w:rsidR="004B5946" w:rsidRDefault="00134CD1">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填报日期：</w:t>
            </w:r>
          </w:p>
        </w:tc>
      </w:tr>
      <w:tr w:rsidR="00F638F6" w:rsidTr="00720D41">
        <w:trPr>
          <w:trHeight w:val="593"/>
        </w:trPr>
        <w:tc>
          <w:tcPr>
            <w:tcW w:w="506" w:type="dxa"/>
            <w:vMerge w:val="restart"/>
            <w:tcBorders>
              <w:top w:val="nil"/>
              <w:left w:val="single" w:sz="4" w:space="0" w:color="auto"/>
              <w:bottom w:val="single" w:sz="4" w:space="0" w:color="auto"/>
              <w:right w:val="single" w:sz="4" w:space="0" w:color="auto"/>
            </w:tcBorders>
            <w:vAlign w:val="center"/>
          </w:tcPr>
          <w:p w:rsidR="00F638F6" w:rsidRDefault="00F638F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1294" w:type="dxa"/>
            <w:vMerge w:val="restart"/>
            <w:tcBorders>
              <w:top w:val="nil"/>
              <w:left w:val="single" w:sz="4" w:space="0" w:color="auto"/>
              <w:bottom w:val="single" w:sz="4" w:space="0" w:color="auto"/>
              <w:right w:val="single" w:sz="4" w:space="0" w:color="auto"/>
            </w:tcBorders>
            <w:vAlign w:val="center"/>
          </w:tcPr>
          <w:p w:rsidR="00F638F6" w:rsidRDefault="00F638F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院（系）</w:t>
            </w:r>
          </w:p>
        </w:tc>
        <w:tc>
          <w:tcPr>
            <w:tcW w:w="1751" w:type="dxa"/>
            <w:vMerge w:val="restart"/>
            <w:tcBorders>
              <w:top w:val="nil"/>
              <w:left w:val="single" w:sz="4" w:space="0" w:color="auto"/>
              <w:bottom w:val="single" w:sz="4" w:space="0" w:color="auto"/>
              <w:right w:val="single" w:sz="4" w:space="0" w:color="auto"/>
            </w:tcBorders>
            <w:vAlign w:val="center"/>
          </w:tcPr>
          <w:p w:rsidR="00F638F6" w:rsidRDefault="00F638F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实验室名称</w:t>
            </w:r>
          </w:p>
        </w:tc>
        <w:tc>
          <w:tcPr>
            <w:tcW w:w="1281" w:type="dxa"/>
            <w:vMerge w:val="restart"/>
            <w:tcBorders>
              <w:top w:val="single" w:sz="4" w:space="0" w:color="auto"/>
              <w:left w:val="nil"/>
              <w:right w:val="single" w:sz="4" w:space="0" w:color="auto"/>
            </w:tcBorders>
            <w:vAlign w:val="center"/>
          </w:tcPr>
          <w:p w:rsidR="00F638F6" w:rsidRDefault="00F638F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创新创业竞赛训练</w:t>
            </w:r>
          </w:p>
          <w:p w:rsidR="00F638F6" w:rsidRDefault="00F638F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（人时数）</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F638F6" w:rsidRDefault="00F638F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实验室开放项目</w:t>
            </w:r>
          </w:p>
        </w:tc>
        <w:tc>
          <w:tcPr>
            <w:tcW w:w="1560" w:type="dxa"/>
            <w:gridSpan w:val="3"/>
            <w:tcBorders>
              <w:top w:val="single" w:sz="4" w:space="0" w:color="auto"/>
              <w:left w:val="nil"/>
              <w:bottom w:val="single" w:sz="4" w:space="0" w:color="auto"/>
              <w:right w:val="single" w:sz="4" w:space="0" w:color="auto"/>
            </w:tcBorders>
            <w:vAlign w:val="center"/>
          </w:tcPr>
          <w:p w:rsidR="00F638F6" w:rsidRDefault="00F638F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技术服务收入</w:t>
            </w:r>
          </w:p>
          <w:p w:rsidR="00F638F6" w:rsidRDefault="00F638F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（万元）</w:t>
            </w:r>
          </w:p>
        </w:tc>
        <w:tc>
          <w:tcPr>
            <w:tcW w:w="1701" w:type="dxa"/>
            <w:gridSpan w:val="3"/>
            <w:tcBorders>
              <w:top w:val="nil"/>
              <w:left w:val="single" w:sz="4" w:space="0" w:color="auto"/>
              <w:bottom w:val="single" w:sz="4" w:space="0" w:color="auto"/>
              <w:right w:val="single" w:sz="4" w:space="0" w:color="auto"/>
            </w:tcBorders>
            <w:vAlign w:val="center"/>
          </w:tcPr>
          <w:p w:rsidR="00F638F6" w:rsidRDefault="00F638F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技术服务</w:t>
            </w:r>
          </w:p>
          <w:p w:rsidR="00F638F6" w:rsidRDefault="00F638F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人时数</w:t>
            </w:r>
          </w:p>
        </w:tc>
        <w:tc>
          <w:tcPr>
            <w:tcW w:w="2551" w:type="dxa"/>
            <w:gridSpan w:val="7"/>
            <w:tcBorders>
              <w:top w:val="nil"/>
              <w:left w:val="single" w:sz="4" w:space="0" w:color="auto"/>
              <w:bottom w:val="single" w:sz="4" w:space="0" w:color="auto"/>
              <w:right w:val="single" w:sz="4" w:space="0" w:color="auto"/>
            </w:tcBorders>
            <w:vAlign w:val="center"/>
          </w:tcPr>
          <w:p w:rsidR="00F638F6" w:rsidRDefault="00F638F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专任实验室人员</w:t>
            </w:r>
          </w:p>
          <w:p w:rsidR="00F638F6" w:rsidRDefault="00F638F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成果产出数量</w:t>
            </w:r>
          </w:p>
        </w:tc>
        <w:tc>
          <w:tcPr>
            <w:tcW w:w="851" w:type="dxa"/>
            <w:vMerge w:val="restart"/>
            <w:tcBorders>
              <w:top w:val="nil"/>
              <w:left w:val="single" w:sz="4" w:space="0" w:color="auto"/>
              <w:right w:val="single" w:sz="4" w:space="0" w:color="auto"/>
            </w:tcBorders>
            <w:vAlign w:val="center"/>
          </w:tcPr>
          <w:p w:rsidR="00F638F6" w:rsidRDefault="00F638F6" w:rsidP="00D61DC8">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专任实验人员进修交流人数</w:t>
            </w:r>
          </w:p>
        </w:tc>
        <w:tc>
          <w:tcPr>
            <w:tcW w:w="708" w:type="dxa"/>
            <w:vMerge w:val="restart"/>
            <w:tcBorders>
              <w:top w:val="nil"/>
              <w:left w:val="single" w:sz="4" w:space="0" w:color="auto"/>
              <w:right w:val="single" w:sz="4" w:space="0" w:color="auto"/>
            </w:tcBorders>
            <w:vAlign w:val="center"/>
          </w:tcPr>
          <w:p w:rsidR="00F638F6" w:rsidRPr="00B5510F" w:rsidRDefault="006977EC" w:rsidP="00D24385">
            <w:pPr>
              <w:widowControl/>
              <w:jc w:val="center"/>
              <w:rPr>
                <w:rFonts w:ascii="仿宋_GB2312" w:eastAsia="仿宋_GB2312" w:hAnsi="宋体" w:cs="宋体"/>
                <w:b/>
                <w:bCs/>
                <w:kern w:val="0"/>
                <w:szCs w:val="21"/>
              </w:rPr>
            </w:pPr>
            <w:r>
              <w:rPr>
                <w:rFonts w:ascii="仿宋_GB2312" w:eastAsia="仿宋_GB2312" w:hAnsi="宋体" w:cs="宋体"/>
                <w:b/>
                <w:bCs/>
                <w:kern w:val="0"/>
                <w:szCs w:val="21"/>
              </w:rPr>
              <w:t>自编实验教材数</w:t>
            </w:r>
          </w:p>
        </w:tc>
        <w:tc>
          <w:tcPr>
            <w:tcW w:w="851" w:type="dxa"/>
            <w:vMerge w:val="restart"/>
            <w:tcBorders>
              <w:top w:val="nil"/>
              <w:left w:val="single" w:sz="4" w:space="0" w:color="auto"/>
              <w:right w:val="single" w:sz="4" w:space="0" w:color="auto"/>
            </w:tcBorders>
            <w:vAlign w:val="center"/>
          </w:tcPr>
          <w:p w:rsidR="00F638F6" w:rsidRPr="00B5510F" w:rsidRDefault="006977EC" w:rsidP="00816636">
            <w:pPr>
              <w:widowControl/>
              <w:jc w:val="center"/>
              <w:rPr>
                <w:rFonts w:ascii="仿宋_GB2312" w:eastAsia="仿宋_GB2312" w:hAnsi="宋体" w:cs="宋体"/>
                <w:b/>
                <w:bCs/>
                <w:kern w:val="0"/>
                <w:szCs w:val="21"/>
              </w:rPr>
            </w:pPr>
            <w:r>
              <w:rPr>
                <w:rFonts w:ascii="仿宋_GB2312" w:eastAsia="仿宋_GB2312" w:hAnsi="宋体" w:cs="宋体"/>
                <w:b/>
                <w:bCs/>
                <w:kern w:val="0"/>
                <w:szCs w:val="21"/>
              </w:rPr>
              <w:t>自制设备校立项</w:t>
            </w:r>
            <w:r w:rsidR="00720D41">
              <w:rPr>
                <w:rFonts w:ascii="仿宋_GB2312" w:eastAsia="仿宋_GB2312" w:hAnsi="宋体" w:cs="宋体"/>
                <w:b/>
                <w:bCs/>
                <w:kern w:val="0"/>
                <w:szCs w:val="21"/>
              </w:rPr>
              <w:t>完成</w:t>
            </w:r>
            <w:r>
              <w:rPr>
                <w:rFonts w:ascii="仿宋_GB2312" w:eastAsia="仿宋_GB2312" w:hAnsi="宋体" w:cs="宋体"/>
                <w:b/>
                <w:bCs/>
                <w:kern w:val="0"/>
                <w:szCs w:val="21"/>
              </w:rPr>
              <w:t>数</w:t>
            </w:r>
          </w:p>
        </w:tc>
      </w:tr>
      <w:tr w:rsidR="00F638F6" w:rsidTr="00720D41">
        <w:trPr>
          <w:trHeight w:val="475"/>
        </w:trPr>
        <w:tc>
          <w:tcPr>
            <w:tcW w:w="506" w:type="dxa"/>
            <w:vMerge/>
            <w:tcBorders>
              <w:top w:val="nil"/>
              <w:left w:val="single" w:sz="4" w:space="0" w:color="auto"/>
              <w:bottom w:val="single" w:sz="4" w:space="0" w:color="auto"/>
              <w:right w:val="single" w:sz="4" w:space="0" w:color="auto"/>
            </w:tcBorders>
            <w:vAlign w:val="center"/>
          </w:tcPr>
          <w:p w:rsidR="00F638F6" w:rsidRDefault="00F638F6">
            <w:pPr>
              <w:widowControl/>
              <w:jc w:val="left"/>
              <w:rPr>
                <w:rFonts w:ascii="仿宋_GB2312" w:eastAsia="仿宋_GB2312" w:hAnsi="宋体" w:cs="宋体"/>
                <w:b/>
                <w:bCs/>
                <w:kern w:val="0"/>
                <w:szCs w:val="21"/>
              </w:rPr>
            </w:pPr>
          </w:p>
        </w:tc>
        <w:tc>
          <w:tcPr>
            <w:tcW w:w="1294" w:type="dxa"/>
            <w:vMerge/>
            <w:tcBorders>
              <w:top w:val="nil"/>
              <w:left w:val="single" w:sz="4" w:space="0" w:color="auto"/>
              <w:bottom w:val="single" w:sz="4" w:space="0" w:color="auto"/>
              <w:right w:val="single" w:sz="4" w:space="0" w:color="auto"/>
            </w:tcBorders>
            <w:vAlign w:val="center"/>
          </w:tcPr>
          <w:p w:rsidR="00F638F6" w:rsidRDefault="00F638F6">
            <w:pPr>
              <w:widowControl/>
              <w:jc w:val="left"/>
              <w:rPr>
                <w:rFonts w:ascii="仿宋_GB2312" w:eastAsia="仿宋_GB2312" w:hAnsi="宋体" w:cs="宋体"/>
                <w:b/>
                <w:bCs/>
                <w:kern w:val="0"/>
                <w:szCs w:val="21"/>
              </w:rPr>
            </w:pPr>
          </w:p>
        </w:tc>
        <w:tc>
          <w:tcPr>
            <w:tcW w:w="1751" w:type="dxa"/>
            <w:vMerge/>
            <w:tcBorders>
              <w:top w:val="nil"/>
              <w:left w:val="single" w:sz="4" w:space="0" w:color="auto"/>
              <w:bottom w:val="single" w:sz="4" w:space="0" w:color="auto"/>
              <w:right w:val="single" w:sz="4" w:space="0" w:color="auto"/>
            </w:tcBorders>
            <w:vAlign w:val="center"/>
          </w:tcPr>
          <w:p w:rsidR="00F638F6" w:rsidRDefault="00F638F6">
            <w:pPr>
              <w:widowControl/>
              <w:jc w:val="left"/>
              <w:rPr>
                <w:rFonts w:ascii="仿宋_GB2312" w:eastAsia="仿宋_GB2312" w:hAnsi="宋体" w:cs="宋体"/>
                <w:b/>
                <w:bCs/>
                <w:kern w:val="0"/>
                <w:szCs w:val="21"/>
              </w:rPr>
            </w:pPr>
          </w:p>
        </w:tc>
        <w:tc>
          <w:tcPr>
            <w:tcW w:w="1281" w:type="dxa"/>
            <w:vMerge/>
            <w:tcBorders>
              <w:left w:val="nil"/>
              <w:bottom w:val="single" w:sz="4" w:space="0" w:color="auto"/>
              <w:right w:val="single" w:sz="4" w:space="0" w:color="auto"/>
            </w:tcBorders>
            <w:vAlign w:val="center"/>
          </w:tcPr>
          <w:p w:rsidR="00F638F6" w:rsidRDefault="00F638F6">
            <w:pPr>
              <w:widowControl/>
              <w:jc w:val="center"/>
              <w:rPr>
                <w:rFonts w:ascii="仿宋_GB2312" w:eastAsia="仿宋_GB2312" w:hAnsi="宋体" w:cs="宋体"/>
                <w:b/>
                <w:bCs/>
                <w:kern w:val="0"/>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F638F6" w:rsidRDefault="00F638F6">
            <w:pPr>
              <w:jc w:val="center"/>
              <w:rPr>
                <w:rFonts w:ascii="仿宋_GB2312" w:eastAsia="仿宋_GB2312" w:hAnsi="宋体" w:cs="宋体"/>
                <w:b/>
                <w:bCs/>
                <w:kern w:val="0"/>
                <w:szCs w:val="21"/>
              </w:rPr>
            </w:pPr>
            <w:r>
              <w:rPr>
                <w:rFonts w:ascii="仿宋_GB2312" w:eastAsia="仿宋_GB2312" w:hAnsi="宋体" w:cs="宋体" w:hint="eastAsia"/>
                <w:b/>
                <w:bCs/>
                <w:kern w:val="0"/>
                <w:szCs w:val="21"/>
              </w:rPr>
              <w:t>数量</w:t>
            </w:r>
          </w:p>
        </w:tc>
        <w:tc>
          <w:tcPr>
            <w:tcW w:w="472" w:type="dxa"/>
            <w:tcBorders>
              <w:top w:val="single" w:sz="4" w:space="0" w:color="auto"/>
              <w:left w:val="single" w:sz="4" w:space="0" w:color="auto"/>
              <w:bottom w:val="single" w:sz="4" w:space="0" w:color="auto"/>
              <w:right w:val="single" w:sz="4" w:space="0" w:color="auto"/>
            </w:tcBorders>
            <w:vAlign w:val="center"/>
          </w:tcPr>
          <w:p w:rsidR="00F638F6" w:rsidRDefault="00F638F6">
            <w:pPr>
              <w:jc w:val="center"/>
              <w:rPr>
                <w:rFonts w:ascii="仿宋_GB2312" w:eastAsia="仿宋_GB2312" w:hAnsi="宋体" w:cs="宋体"/>
                <w:b/>
                <w:bCs/>
                <w:kern w:val="0"/>
                <w:szCs w:val="21"/>
              </w:rPr>
            </w:pPr>
            <w:r>
              <w:rPr>
                <w:rFonts w:ascii="仿宋_GB2312" w:eastAsia="仿宋_GB2312" w:hAnsi="宋体" w:cs="宋体" w:hint="eastAsia"/>
                <w:b/>
                <w:bCs/>
                <w:kern w:val="0"/>
                <w:szCs w:val="21"/>
              </w:rPr>
              <w:t>时数</w:t>
            </w:r>
          </w:p>
        </w:tc>
        <w:tc>
          <w:tcPr>
            <w:tcW w:w="473" w:type="dxa"/>
            <w:tcBorders>
              <w:top w:val="single" w:sz="4" w:space="0" w:color="auto"/>
              <w:left w:val="single" w:sz="4" w:space="0" w:color="auto"/>
              <w:bottom w:val="single" w:sz="4" w:space="0" w:color="auto"/>
              <w:right w:val="single" w:sz="4" w:space="0" w:color="auto"/>
            </w:tcBorders>
            <w:vAlign w:val="center"/>
          </w:tcPr>
          <w:p w:rsidR="00F638F6" w:rsidRDefault="00F638F6">
            <w:pPr>
              <w:jc w:val="center"/>
              <w:rPr>
                <w:rFonts w:ascii="仿宋_GB2312" w:eastAsia="仿宋_GB2312" w:hAnsi="宋体" w:cs="宋体"/>
                <w:b/>
                <w:bCs/>
                <w:kern w:val="0"/>
                <w:szCs w:val="21"/>
              </w:rPr>
            </w:pPr>
            <w:r>
              <w:rPr>
                <w:rFonts w:ascii="仿宋_GB2312" w:eastAsia="仿宋_GB2312" w:hAnsi="宋体" w:cs="宋体" w:hint="eastAsia"/>
                <w:b/>
                <w:bCs/>
                <w:kern w:val="0"/>
                <w:szCs w:val="21"/>
              </w:rPr>
              <w:t>人数</w:t>
            </w:r>
          </w:p>
        </w:tc>
        <w:tc>
          <w:tcPr>
            <w:tcW w:w="780" w:type="dxa"/>
            <w:tcBorders>
              <w:top w:val="single" w:sz="4" w:space="0" w:color="auto"/>
              <w:left w:val="nil"/>
              <w:bottom w:val="single" w:sz="4" w:space="0" w:color="auto"/>
              <w:right w:val="single" w:sz="4" w:space="0" w:color="auto"/>
            </w:tcBorders>
            <w:vAlign w:val="center"/>
          </w:tcPr>
          <w:p w:rsidR="00F638F6" w:rsidRDefault="00F638F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服务校内</w:t>
            </w:r>
          </w:p>
        </w:tc>
        <w:tc>
          <w:tcPr>
            <w:tcW w:w="780" w:type="dxa"/>
            <w:gridSpan w:val="2"/>
            <w:tcBorders>
              <w:top w:val="single" w:sz="4" w:space="0" w:color="auto"/>
              <w:left w:val="nil"/>
              <w:bottom w:val="single" w:sz="4" w:space="0" w:color="auto"/>
            </w:tcBorders>
            <w:vAlign w:val="center"/>
          </w:tcPr>
          <w:p w:rsidR="00F638F6" w:rsidRDefault="00F638F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服务</w:t>
            </w:r>
          </w:p>
          <w:p w:rsidR="00F638F6" w:rsidRDefault="00F638F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校外</w:t>
            </w:r>
          </w:p>
        </w:tc>
        <w:tc>
          <w:tcPr>
            <w:tcW w:w="708" w:type="dxa"/>
            <w:tcBorders>
              <w:top w:val="single" w:sz="4" w:space="0" w:color="auto"/>
              <w:left w:val="single" w:sz="4" w:space="0" w:color="auto"/>
              <w:bottom w:val="single" w:sz="4" w:space="0" w:color="auto"/>
              <w:right w:val="single" w:sz="4" w:space="0" w:color="auto"/>
            </w:tcBorders>
            <w:vAlign w:val="center"/>
          </w:tcPr>
          <w:p w:rsidR="00F638F6" w:rsidRDefault="00F638F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项目数</w:t>
            </w:r>
          </w:p>
        </w:tc>
        <w:tc>
          <w:tcPr>
            <w:tcW w:w="496" w:type="dxa"/>
            <w:tcBorders>
              <w:top w:val="single" w:sz="4" w:space="0" w:color="auto"/>
              <w:left w:val="single" w:sz="4" w:space="0" w:color="auto"/>
              <w:bottom w:val="single" w:sz="4" w:space="0" w:color="auto"/>
              <w:right w:val="single" w:sz="4" w:space="0" w:color="auto"/>
            </w:tcBorders>
            <w:vAlign w:val="center"/>
          </w:tcPr>
          <w:p w:rsidR="00F638F6" w:rsidRDefault="00F638F6">
            <w:pPr>
              <w:jc w:val="center"/>
              <w:rPr>
                <w:rFonts w:ascii="仿宋_GB2312" w:eastAsia="仿宋_GB2312" w:hAnsi="宋体" w:cs="宋体"/>
                <w:b/>
                <w:bCs/>
                <w:kern w:val="0"/>
                <w:szCs w:val="21"/>
              </w:rPr>
            </w:pPr>
            <w:r>
              <w:rPr>
                <w:rFonts w:ascii="仿宋_GB2312" w:eastAsia="仿宋_GB2312" w:hAnsi="宋体" w:cs="宋体" w:hint="eastAsia"/>
                <w:b/>
                <w:bCs/>
                <w:kern w:val="0"/>
                <w:szCs w:val="21"/>
              </w:rPr>
              <w:t>时数</w:t>
            </w:r>
          </w:p>
        </w:tc>
        <w:tc>
          <w:tcPr>
            <w:tcW w:w="497" w:type="dxa"/>
            <w:tcBorders>
              <w:top w:val="single" w:sz="4" w:space="0" w:color="auto"/>
              <w:left w:val="single" w:sz="4" w:space="0" w:color="auto"/>
              <w:bottom w:val="single" w:sz="4" w:space="0" w:color="auto"/>
              <w:right w:val="single" w:sz="4" w:space="0" w:color="auto"/>
            </w:tcBorders>
            <w:vAlign w:val="center"/>
          </w:tcPr>
          <w:p w:rsidR="00F638F6" w:rsidRDefault="00F638F6">
            <w:pPr>
              <w:jc w:val="center"/>
              <w:rPr>
                <w:rFonts w:ascii="仿宋_GB2312" w:eastAsia="仿宋_GB2312" w:hAnsi="宋体" w:cs="宋体"/>
                <w:b/>
                <w:bCs/>
                <w:kern w:val="0"/>
                <w:szCs w:val="21"/>
              </w:rPr>
            </w:pPr>
            <w:r>
              <w:rPr>
                <w:rFonts w:ascii="仿宋_GB2312" w:eastAsia="仿宋_GB2312" w:hAnsi="宋体" w:cs="宋体" w:hint="eastAsia"/>
                <w:b/>
                <w:bCs/>
                <w:kern w:val="0"/>
                <w:szCs w:val="21"/>
              </w:rPr>
              <w:t>人数</w:t>
            </w:r>
          </w:p>
        </w:tc>
        <w:tc>
          <w:tcPr>
            <w:tcW w:w="425" w:type="dxa"/>
            <w:tcBorders>
              <w:top w:val="single" w:sz="4" w:space="0" w:color="auto"/>
              <w:left w:val="single" w:sz="4" w:space="0" w:color="auto"/>
              <w:bottom w:val="single" w:sz="4" w:space="0" w:color="auto"/>
              <w:right w:val="single" w:sz="4" w:space="0" w:color="auto"/>
            </w:tcBorders>
            <w:vAlign w:val="center"/>
          </w:tcPr>
          <w:p w:rsidR="00F638F6" w:rsidRDefault="00F638F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获奖</w:t>
            </w:r>
          </w:p>
        </w:tc>
        <w:tc>
          <w:tcPr>
            <w:tcW w:w="425" w:type="dxa"/>
            <w:tcBorders>
              <w:top w:val="single" w:sz="4" w:space="0" w:color="auto"/>
              <w:left w:val="single" w:sz="4" w:space="0" w:color="auto"/>
              <w:bottom w:val="single" w:sz="4" w:space="0" w:color="auto"/>
              <w:right w:val="single" w:sz="4" w:space="0" w:color="auto"/>
            </w:tcBorders>
            <w:vAlign w:val="center"/>
          </w:tcPr>
          <w:p w:rsidR="00F638F6" w:rsidRDefault="00F638F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项目</w:t>
            </w:r>
          </w:p>
        </w:tc>
        <w:tc>
          <w:tcPr>
            <w:tcW w:w="425" w:type="dxa"/>
            <w:tcBorders>
              <w:top w:val="single" w:sz="4" w:space="0" w:color="auto"/>
              <w:left w:val="single" w:sz="4" w:space="0" w:color="auto"/>
              <w:bottom w:val="single" w:sz="4" w:space="0" w:color="auto"/>
              <w:right w:val="single" w:sz="4" w:space="0" w:color="auto"/>
            </w:tcBorders>
            <w:vAlign w:val="center"/>
          </w:tcPr>
          <w:p w:rsidR="00F638F6" w:rsidRDefault="00F638F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论文</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638F6" w:rsidRDefault="00F638F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专利</w:t>
            </w:r>
          </w:p>
        </w:tc>
        <w:tc>
          <w:tcPr>
            <w:tcW w:w="425" w:type="dxa"/>
            <w:tcBorders>
              <w:top w:val="single" w:sz="4" w:space="0" w:color="auto"/>
              <w:left w:val="single" w:sz="4" w:space="0" w:color="auto"/>
              <w:bottom w:val="single" w:sz="4" w:space="0" w:color="auto"/>
              <w:right w:val="single" w:sz="4" w:space="0" w:color="auto"/>
            </w:tcBorders>
            <w:vAlign w:val="center"/>
          </w:tcPr>
          <w:p w:rsidR="00F638F6" w:rsidRDefault="00F638F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教材</w:t>
            </w:r>
          </w:p>
        </w:tc>
        <w:tc>
          <w:tcPr>
            <w:tcW w:w="426" w:type="dxa"/>
            <w:tcBorders>
              <w:top w:val="single" w:sz="4" w:space="0" w:color="auto"/>
              <w:left w:val="single" w:sz="4" w:space="0" w:color="auto"/>
              <w:bottom w:val="single" w:sz="4" w:space="0" w:color="auto"/>
              <w:right w:val="single" w:sz="4" w:space="0" w:color="auto"/>
            </w:tcBorders>
            <w:vAlign w:val="center"/>
          </w:tcPr>
          <w:p w:rsidR="00F638F6" w:rsidRDefault="00F638F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专著</w:t>
            </w:r>
          </w:p>
        </w:tc>
        <w:tc>
          <w:tcPr>
            <w:tcW w:w="851" w:type="dxa"/>
            <w:vMerge/>
            <w:tcBorders>
              <w:left w:val="single" w:sz="4" w:space="0" w:color="auto"/>
              <w:bottom w:val="single" w:sz="4" w:space="0" w:color="auto"/>
              <w:right w:val="single" w:sz="4" w:space="0" w:color="auto"/>
            </w:tcBorders>
            <w:vAlign w:val="center"/>
          </w:tcPr>
          <w:p w:rsidR="00F638F6" w:rsidRDefault="00F638F6">
            <w:pPr>
              <w:widowControl/>
              <w:jc w:val="center"/>
              <w:rPr>
                <w:rFonts w:ascii="仿宋_GB2312" w:eastAsia="仿宋_GB2312" w:hAnsi="宋体" w:cs="宋体"/>
                <w:b/>
                <w:bCs/>
                <w:kern w:val="0"/>
                <w:szCs w:val="21"/>
              </w:rPr>
            </w:pPr>
          </w:p>
        </w:tc>
        <w:tc>
          <w:tcPr>
            <w:tcW w:w="708" w:type="dxa"/>
            <w:vMerge/>
            <w:tcBorders>
              <w:left w:val="single" w:sz="4" w:space="0" w:color="auto"/>
              <w:bottom w:val="single" w:sz="4" w:space="0" w:color="auto"/>
              <w:right w:val="single" w:sz="4" w:space="0" w:color="auto"/>
            </w:tcBorders>
            <w:vAlign w:val="center"/>
          </w:tcPr>
          <w:p w:rsidR="00F638F6" w:rsidRDefault="00F638F6">
            <w:pPr>
              <w:widowControl/>
              <w:jc w:val="center"/>
              <w:rPr>
                <w:rFonts w:ascii="仿宋_GB2312" w:eastAsia="仿宋_GB2312" w:hAnsi="宋体" w:cs="宋体"/>
                <w:b/>
                <w:bCs/>
                <w:kern w:val="0"/>
                <w:szCs w:val="21"/>
              </w:rPr>
            </w:pPr>
          </w:p>
        </w:tc>
        <w:tc>
          <w:tcPr>
            <w:tcW w:w="851" w:type="dxa"/>
            <w:vMerge/>
            <w:tcBorders>
              <w:left w:val="single" w:sz="4" w:space="0" w:color="auto"/>
              <w:bottom w:val="single" w:sz="4" w:space="0" w:color="auto"/>
              <w:right w:val="single" w:sz="4" w:space="0" w:color="auto"/>
            </w:tcBorders>
            <w:vAlign w:val="center"/>
          </w:tcPr>
          <w:p w:rsidR="00F638F6" w:rsidRDefault="00F638F6">
            <w:pPr>
              <w:widowControl/>
              <w:jc w:val="center"/>
              <w:rPr>
                <w:rFonts w:ascii="仿宋_GB2312" w:eastAsia="仿宋_GB2312" w:hAnsi="宋体" w:cs="宋体"/>
                <w:b/>
                <w:bCs/>
                <w:kern w:val="0"/>
                <w:szCs w:val="21"/>
              </w:rPr>
            </w:pPr>
          </w:p>
        </w:tc>
      </w:tr>
      <w:tr w:rsidR="00EC2170" w:rsidTr="00720D41">
        <w:trPr>
          <w:trHeight w:val="454"/>
        </w:trPr>
        <w:tc>
          <w:tcPr>
            <w:tcW w:w="506" w:type="dxa"/>
            <w:tcBorders>
              <w:top w:val="nil"/>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r>
              <w:rPr>
                <w:rFonts w:ascii="宋体" w:hAnsi="宋体" w:cs="宋体"/>
                <w:kern w:val="0"/>
                <w:szCs w:val="21"/>
              </w:rPr>
              <w:t>1</w:t>
            </w:r>
          </w:p>
        </w:tc>
        <w:tc>
          <w:tcPr>
            <w:tcW w:w="1294" w:type="dxa"/>
            <w:vMerge w:val="restart"/>
            <w:tcBorders>
              <w:top w:val="nil"/>
              <w:left w:val="nil"/>
              <w:right w:val="single" w:sz="4" w:space="0" w:color="auto"/>
            </w:tcBorders>
            <w:vAlign w:val="center"/>
          </w:tcPr>
          <w:p w:rsidR="00EC2170" w:rsidRDefault="00EC2170">
            <w:pPr>
              <w:widowControl/>
              <w:jc w:val="center"/>
              <w:rPr>
                <w:rFonts w:ascii="宋体" w:cs="宋体"/>
                <w:kern w:val="0"/>
                <w:szCs w:val="21"/>
              </w:rPr>
            </w:pPr>
          </w:p>
        </w:tc>
        <w:tc>
          <w:tcPr>
            <w:tcW w:w="1751" w:type="dxa"/>
            <w:tcBorders>
              <w:top w:val="nil"/>
              <w:left w:val="nil"/>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1281" w:type="dxa"/>
            <w:tcBorders>
              <w:top w:val="nil"/>
              <w:left w:val="nil"/>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496"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851" w:type="dxa"/>
            <w:vMerge w:val="restart"/>
            <w:tcBorders>
              <w:top w:val="single" w:sz="4" w:space="0" w:color="auto"/>
              <w:left w:val="single" w:sz="4" w:space="0" w:color="auto"/>
              <w:right w:val="single" w:sz="4" w:space="0" w:color="auto"/>
            </w:tcBorders>
            <w:vAlign w:val="center"/>
          </w:tcPr>
          <w:p w:rsidR="00720D41" w:rsidRDefault="00EC2170">
            <w:pPr>
              <w:widowControl/>
              <w:jc w:val="center"/>
              <w:rPr>
                <w:rFonts w:ascii="仿宋_GB2312" w:eastAsia="仿宋_GB2312" w:cs="宋体" w:hint="eastAsia"/>
                <w:kern w:val="0"/>
                <w:szCs w:val="21"/>
              </w:rPr>
            </w:pPr>
            <w:r w:rsidRPr="00EC2170">
              <w:rPr>
                <w:rFonts w:ascii="仿宋_GB2312" w:eastAsia="仿宋_GB2312" w:cs="宋体" w:hint="eastAsia"/>
                <w:kern w:val="0"/>
                <w:szCs w:val="21"/>
              </w:rPr>
              <w:t>学校</w:t>
            </w:r>
          </w:p>
          <w:p w:rsidR="00EC2170" w:rsidRPr="00EC2170" w:rsidRDefault="00EC2170">
            <w:pPr>
              <w:widowControl/>
              <w:jc w:val="center"/>
              <w:rPr>
                <w:rFonts w:ascii="仿宋_GB2312" w:eastAsia="仿宋_GB2312" w:cs="宋体"/>
                <w:kern w:val="0"/>
                <w:szCs w:val="21"/>
              </w:rPr>
            </w:pPr>
            <w:bookmarkStart w:id="0" w:name="_GoBack"/>
            <w:bookmarkEnd w:id="0"/>
            <w:r w:rsidRPr="00EC2170">
              <w:rPr>
                <w:rFonts w:ascii="仿宋_GB2312" w:eastAsia="仿宋_GB2312" w:cs="宋体" w:hint="eastAsia"/>
                <w:kern w:val="0"/>
                <w:szCs w:val="21"/>
              </w:rPr>
              <w:t>采集</w:t>
            </w:r>
          </w:p>
        </w:tc>
      </w:tr>
      <w:tr w:rsidR="00EC2170" w:rsidTr="00720D41">
        <w:trPr>
          <w:trHeight w:val="454"/>
        </w:trPr>
        <w:tc>
          <w:tcPr>
            <w:tcW w:w="506" w:type="dxa"/>
            <w:tcBorders>
              <w:top w:val="nil"/>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r>
              <w:rPr>
                <w:rFonts w:ascii="宋体" w:hAnsi="宋体" w:cs="宋体"/>
                <w:kern w:val="0"/>
                <w:szCs w:val="21"/>
              </w:rPr>
              <w:t>2</w:t>
            </w:r>
          </w:p>
        </w:tc>
        <w:tc>
          <w:tcPr>
            <w:tcW w:w="1294" w:type="dxa"/>
            <w:vMerge/>
            <w:tcBorders>
              <w:left w:val="nil"/>
              <w:right w:val="single" w:sz="4" w:space="0" w:color="auto"/>
            </w:tcBorders>
            <w:vAlign w:val="center"/>
          </w:tcPr>
          <w:p w:rsidR="00EC2170" w:rsidRDefault="00EC2170">
            <w:pPr>
              <w:widowControl/>
              <w:jc w:val="center"/>
              <w:rPr>
                <w:rFonts w:ascii="宋体" w:cs="宋体"/>
                <w:kern w:val="0"/>
                <w:szCs w:val="21"/>
              </w:rPr>
            </w:pPr>
          </w:p>
        </w:tc>
        <w:tc>
          <w:tcPr>
            <w:tcW w:w="1751" w:type="dxa"/>
            <w:tcBorders>
              <w:top w:val="nil"/>
              <w:left w:val="nil"/>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1281" w:type="dxa"/>
            <w:tcBorders>
              <w:top w:val="nil"/>
              <w:left w:val="nil"/>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496"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851" w:type="dxa"/>
            <w:vMerge/>
            <w:tcBorders>
              <w:left w:val="single" w:sz="4" w:space="0" w:color="auto"/>
              <w:right w:val="single" w:sz="4" w:space="0" w:color="auto"/>
            </w:tcBorders>
            <w:vAlign w:val="center"/>
          </w:tcPr>
          <w:p w:rsidR="00EC2170" w:rsidRDefault="00EC2170">
            <w:pPr>
              <w:widowControl/>
              <w:jc w:val="center"/>
              <w:rPr>
                <w:rFonts w:ascii="宋体" w:cs="宋体"/>
                <w:kern w:val="0"/>
                <w:szCs w:val="21"/>
              </w:rPr>
            </w:pPr>
          </w:p>
        </w:tc>
      </w:tr>
      <w:tr w:rsidR="00EC2170" w:rsidTr="00720D41">
        <w:trPr>
          <w:trHeight w:val="454"/>
        </w:trPr>
        <w:tc>
          <w:tcPr>
            <w:tcW w:w="506"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r>
              <w:rPr>
                <w:rFonts w:ascii="宋体" w:hAnsi="宋体" w:cs="宋体"/>
                <w:kern w:val="0"/>
                <w:szCs w:val="21"/>
              </w:rPr>
              <w:t>3</w:t>
            </w:r>
          </w:p>
        </w:tc>
        <w:tc>
          <w:tcPr>
            <w:tcW w:w="1294" w:type="dxa"/>
            <w:vMerge/>
            <w:tcBorders>
              <w:left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1751"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496"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cs="宋体"/>
                <w:kern w:val="0"/>
                <w:szCs w:val="21"/>
              </w:rPr>
            </w:pPr>
          </w:p>
        </w:tc>
        <w:tc>
          <w:tcPr>
            <w:tcW w:w="851" w:type="dxa"/>
            <w:vMerge/>
            <w:tcBorders>
              <w:left w:val="single" w:sz="4" w:space="0" w:color="auto"/>
              <w:right w:val="single" w:sz="4" w:space="0" w:color="auto"/>
            </w:tcBorders>
            <w:vAlign w:val="center"/>
          </w:tcPr>
          <w:p w:rsidR="00EC2170" w:rsidRDefault="00EC2170">
            <w:pPr>
              <w:widowControl/>
              <w:jc w:val="center"/>
              <w:rPr>
                <w:rFonts w:ascii="宋体" w:cs="宋体"/>
                <w:kern w:val="0"/>
                <w:szCs w:val="21"/>
              </w:rPr>
            </w:pPr>
          </w:p>
        </w:tc>
      </w:tr>
      <w:tr w:rsidR="00EC2170" w:rsidTr="00720D41">
        <w:trPr>
          <w:trHeight w:val="454"/>
        </w:trPr>
        <w:tc>
          <w:tcPr>
            <w:tcW w:w="506"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r>
              <w:rPr>
                <w:rFonts w:ascii="宋体" w:hAnsi="宋体" w:cs="宋体" w:hint="eastAsia"/>
                <w:kern w:val="0"/>
                <w:szCs w:val="21"/>
              </w:rPr>
              <w:t>4</w:t>
            </w:r>
          </w:p>
        </w:tc>
        <w:tc>
          <w:tcPr>
            <w:tcW w:w="1294" w:type="dxa"/>
            <w:vMerge/>
            <w:tcBorders>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1751"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496"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851" w:type="dxa"/>
            <w:vMerge/>
            <w:tcBorders>
              <w:left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r>
      <w:tr w:rsidR="00EC2170" w:rsidTr="00720D41">
        <w:trPr>
          <w:trHeight w:val="454"/>
        </w:trPr>
        <w:tc>
          <w:tcPr>
            <w:tcW w:w="506"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r>
              <w:rPr>
                <w:rFonts w:ascii="宋体" w:hAnsi="宋体" w:cs="宋体" w:hint="eastAsia"/>
                <w:kern w:val="0"/>
                <w:szCs w:val="21"/>
              </w:rPr>
              <w:t>5</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r>
              <w:rPr>
                <w:rFonts w:ascii="宋体" w:hAnsi="宋体" w:cs="宋体" w:hint="eastAsia"/>
                <w:kern w:val="0"/>
                <w:szCs w:val="21"/>
              </w:rPr>
              <w:t>合计</w:t>
            </w:r>
          </w:p>
        </w:tc>
        <w:tc>
          <w:tcPr>
            <w:tcW w:w="1281"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496"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c>
          <w:tcPr>
            <w:tcW w:w="851" w:type="dxa"/>
            <w:vMerge/>
            <w:tcBorders>
              <w:left w:val="single" w:sz="4" w:space="0" w:color="auto"/>
              <w:bottom w:val="single" w:sz="4" w:space="0" w:color="auto"/>
              <w:right w:val="single" w:sz="4" w:space="0" w:color="auto"/>
            </w:tcBorders>
            <w:vAlign w:val="center"/>
          </w:tcPr>
          <w:p w:rsidR="00EC2170" w:rsidRDefault="00EC2170">
            <w:pPr>
              <w:widowControl/>
              <w:jc w:val="center"/>
              <w:rPr>
                <w:rFonts w:ascii="宋体" w:hAnsi="宋体" w:cs="宋体"/>
                <w:kern w:val="0"/>
                <w:szCs w:val="21"/>
              </w:rPr>
            </w:pPr>
          </w:p>
        </w:tc>
      </w:tr>
    </w:tbl>
    <w:p w:rsidR="004B5946" w:rsidRDefault="00134CD1">
      <w:pPr>
        <w:widowControl/>
        <w:spacing w:beforeLines="50" w:before="156" w:line="260" w:lineRule="exact"/>
        <w:ind w:firstLineChars="200" w:firstLine="422"/>
        <w:jc w:val="left"/>
        <w:rPr>
          <w:rFonts w:ascii="仿宋_GB2312" w:eastAsia="仿宋_GB2312" w:hAnsi="宋体" w:cs="宋体"/>
          <w:kern w:val="0"/>
          <w:szCs w:val="21"/>
        </w:rPr>
      </w:pPr>
      <w:r>
        <w:rPr>
          <w:rFonts w:ascii="仿宋_GB2312" w:eastAsia="仿宋_GB2312" w:hAnsi="宋体" w:cs="宋体" w:hint="eastAsia"/>
          <w:b/>
          <w:bCs/>
          <w:kern w:val="0"/>
          <w:szCs w:val="21"/>
        </w:rPr>
        <w:t>填表说明：</w:t>
      </w:r>
    </w:p>
    <w:p w:rsidR="004B5946" w:rsidRDefault="00134CD1">
      <w:pPr>
        <w:widowControl/>
        <w:numPr>
          <w:ilvl w:val="0"/>
          <w:numId w:val="1"/>
        </w:numPr>
        <w:spacing w:line="260" w:lineRule="exact"/>
        <w:ind w:firstLine="420"/>
        <w:jc w:val="left"/>
        <w:rPr>
          <w:rFonts w:ascii="Times New Roman" w:eastAsia="仿宋_GB2312" w:hAnsi="Times New Roman"/>
          <w:kern w:val="0"/>
          <w:szCs w:val="21"/>
        </w:rPr>
      </w:pPr>
      <w:r>
        <w:rPr>
          <w:rFonts w:ascii="Times New Roman" w:eastAsia="仿宋_GB2312" w:hAnsi="Times New Roman"/>
          <w:kern w:val="0"/>
          <w:szCs w:val="21"/>
        </w:rPr>
        <w:t>数据统计时段为</w:t>
      </w:r>
      <w:r>
        <w:rPr>
          <w:rFonts w:ascii="Times New Roman" w:eastAsia="仿宋_GB2312" w:hAnsi="Times New Roman"/>
          <w:kern w:val="0"/>
          <w:szCs w:val="21"/>
        </w:rPr>
        <w:t>2016</w:t>
      </w:r>
      <w:r>
        <w:rPr>
          <w:rFonts w:ascii="Times New Roman" w:eastAsia="仿宋_GB2312" w:hAnsi="Times New Roman"/>
          <w:kern w:val="0"/>
          <w:szCs w:val="21"/>
        </w:rPr>
        <w:t>年</w:t>
      </w:r>
      <w:r>
        <w:rPr>
          <w:rFonts w:ascii="Times New Roman" w:eastAsia="仿宋_GB2312" w:hAnsi="Times New Roman"/>
          <w:kern w:val="0"/>
          <w:szCs w:val="21"/>
        </w:rPr>
        <w:t>1</w:t>
      </w:r>
      <w:r>
        <w:rPr>
          <w:rFonts w:ascii="Times New Roman" w:eastAsia="仿宋_GB2312" w:hAnsi="Times New Roman"/>
          <w:kern w:val="0"/>
          <w:szCs w:val="21"/>
        </w:rPr>
        <w:t>月</w:t>
      </w:r>
      <w:r>
        <w:rPr>
          <w:rFonts w:ascii="Times New Roman" w:eastAsia="仿宋_GB2312" w:hAnsi="Times New Roman"/>
          <w:kern w:val="0"/>
          <w:szCs w:val="21"/>
        </w:rPr>
        <w:t>1</w:t>
      </w:r>
      <w:r>
        <w:rPr>
          <w:rFonts w:ascii="Times New Roman" w:eastAsia="仿宋_GB2312" w:hAnsi="Times New Roman"/>
          <w:kern w:val="0"/>
          <w:szCs w:val="21"/>
        </w:rPr>
        <w:t>日</w:t>
      </w:r>
      <w:r>
        <w:rPr>
          <w:rFonts w:ascii="Times New Roman" w:eastAsia="仿宋_GB2312" w:hAnsi="Times New Roman"/>
          <w:kern w:val="0"/>
          <w:szCs w:val="21"/>
        </w:rPr>
        <w:t>-2016</w:t>
      </w:r>
      <w:r>
        <w:rPr>
          <w:rFonts w:ascii="Times New Roman" w:eastAsia="仿宋_GB2312" w:hAnsi="Times New Roman"/>
          <w:kern w:val="0"/>
          <w:szCs w:val="21"/>
        </w:rPr>
        <w:t>年</w:t>
      </w:r>
      <w:r>
        <w:rPr>
          <w:rFonts w:ascii="Times New Roman" w:eastAsia="仿宋_GB2312" w:hAnsi="Times New Roman"/>
          <w:kern w:val="0"/>
          <w:szCs w:val="21"/>
        </w:rPr>
        <w:t>12</w:t>
      </w:r>
      <w:r>
        <w:rPr>
          <w:rFonts w:ascii="Times New Roman" w:eastAsia="仿宋_GB2312" w:hAnsi="Times New Roman"/>
          <w:kern w:val="0"/>
          <w:szCs w:val="21"/>
        </w:rPr>
        <w:t>月</w:t>
      </w:r>
      <w:r>
        <w:rPr>
          <w:rFonts w:ascii="Times New Roman" w:eastAsia="仿宋_GB2312" w:hAnsi="Times New Roman"/>
          <w:kern w:val="0"/>
          <w:szCs w:val="21"/>
        </w:rPr>
        <w:t>31</w:t>
      </w:r>
      <w:r>
        <w:rPr>
          <w:rFonts w:ascii="Times New Roman" w:eastAsia="仿宋_GB2312" w:hAnsi="Times New Roman"/>
          <w:kern w:val="0"/>
          <w:szCs w:val="21"/>
        </w:rPr>
        <w:t>日，专任实验室人员指编制和岗位均在实验室的工作人员；</w:t>
      </w:r>
    </w:p>
    <w:p w:rsidR="004B5946" w:rsidRDefault="00134CD1">
      <w:pPr>
        <w:widowControl/>
        <w:numPr>
          <w:ilvl w:val="0"/>
          <w:numId w:val="1"/>
        </w:numPr>
        <w:spacing w:line="260" w:lineRule="exact"/>
        <w:ind w:firstLine="420"/>
        <w:jc w:val="left"/>
        <w:rPr>
          <w:rFonts w:ascii="Times New Roman" w:eastAsia="仿宋_GB2312" w:hAnsi="Times New Roman"/>
          <w:kern w:val="0"/>
          <w:szCs w:val="21"/>
        </w:rPr>
      </w:pPr>
      <w:r>
        <w:rPr>
          <w:rFonts w:ascii="Times New Roman" w:eastAsia="仿宋_GB2312" w:hAnsi="Times New Roman"/>
          <w:kern w:val="0"/>
          <w:szCs w:val="21"/>
        </w:rPr>
        <w:t>创新创业竞赛训练，统计实验室面向学生开展经学校认可的创新创业竞赛训练活动人时数；</w:t>
      </w:r>
    </w:p>
    <w:p w:rsidR="004B5946" w:rsidRDefault="00134CD1">
      <w:pPr>
        <w:widowControl/>
        <w:numPr>
          <w:ilvl w:val="0"/>
          <w:numId w:val="1"/>
        </w:numPr>
        <w:spacing w:line="260" w:lineRule="exact"/>
        <w:ind w:firstLineChars="200" w:firstLine="420"/>
        <w:jc w:val="left"/>
        <w:rPr>
          <w:rFonts w:ascii="Times New Roman" w:eastAsia="仿宋_GB2312" w:hAnsi="Times New Roman"/>
          <w:kern w:val="0"/>
          <w:szCs w:val="21"/>
        </w:rPr>
      </w:pPr>
      <w:r>
        <w:rPr>
          <w:rFonts w:ascii="Times New Roman" w:eastAsia="仿宋_GB2312" w:hAnsi="Times New Roman"/>
          <w:kern w:val="0"/>
          <w:szCs w:val="21"/>
        </w:rPr>
        <w:t>创新创业竞赛训练及实验室实际开放项目情况需</w:t>
      </w:r>
      <w:r>
        <w:rPr>
          <w:rFonts w:ascii="Times New Roman" w:eastAsia="仿宋_GB2312" w:hAnsi="Times New Roman"/>
          <w:b/>
          <w:kern w:val="0"/>
          <w:szCs w:val="21"/>
        </w:rPr>
        <w:t>提供包括相应《实验室工作日志》页在内的书面支撑材料复印件（或拍照件）</w:t>
      </w:r>
      <w:r>
        <w:rPr>
          <w:rFonts w:ascii="Times New Roman" w:eastAsia="仿宋_GB2312" w:hAnsi="Times New Roman"/>
          <w:kern w:val="0"/>
          <w:szCs w:val="21"/>
        </w:rPr>
        <w:t>；</w:t>
      </w:r>
    </w:p>
    <w:p w:rsidR="004B5946" w:rsidRDefault="00134CD1">
      <w:pPr>
        <w:widowControl/>
        <w:spacing w:line="260" w:lineRule="exact"/>
        <w:ind w:firstLineChars="200" w:firstLine="420"/>
        <w:jc w:val="left"/>
        <w:rPr>
          <w:rFonts w:ascii="Times New Roman" w:eastAsia="仿宋_GB2312" w:hAnsi="Times New Roman"/>
          <w:kern w:val="0"/>
          <w:szCs w:val="21"/>
        </w:rPr>
      </w:pPr>
      <w:r>
        <w:rPr>
          <w:rFonts w:ascii="Times New Roman" w:eastAsia="仿宋_GB2312" w:hAnsi="Times New Roman"/>
          <w:kern w:val="0"/>
          <w:szCs w:val="21"/>
        </w:rPr>
        <w:t>4</w:t>
      </w:r>
      <w:r>
        <w:rPr>
          <w:rFonts w:ascii="Times New Roman" w:eastAsia="仿宋_GB2312" w:hAnsi="Times New Roman"/>
          <w:kern w:val="0"/>
          <w:szCs w:val="21"/>
        </w:rPr>
        <w:t>．技术服务校内收入指实验室为学校教职工主持的各类科研项目提供关键技术服务收入，服务校外指实验室为校外提供技术服务、成果转让等取得</w:t>
      </w:r>
    </w:p>
    <w:p w:rsidR="004B5946" w:rsidRDefault="00134CD1">
      <w:pPr>
        <w:widowControl/>
        <w:spacing w:line="260" w:lineRule="exact"/>
        <w:ind w:firstLineChars="350" w:firstLine="735"/>
        <w:jc w:val="left"/>
        <w:rPr>
          <w:rFonts w:ascii="Times New Roman" w:eastAsia="仿宋_GB2312" w:hAnsi="Times New Roman"/>
          <w:b/>
          <w:kern w:val="0"/>
          <w:szCs w:val="21"/>
        </w:rPr>
      </w:pPr>
      <w:r>
        <w:rPr>
          <w:rFonts w:ascii="Times New Roman" w:eastAsia="仿宋_GB2312" w:hAnsi="Times New Roman"/>
          <w:kern w:val="0"/>
          <w:szCs w:val="21"/>
        </w:rPr>
        <w:t>的收入。</w:t>
      </w:r>
      <w:r>
        <w:rPr>
          <w:rFonts w:ascii="Times New Roman" w:eastAsia="仿宋_GB2312" w:hAnsi="Times New Roman"/>
          <w:b/>
          <w:kern w:val="0"/>
          <w:szCs w:val="21"/>
        </w:rPr>
        <w:t>技术服务收入需提供技术服务合同、协议或相关收入凭证，技术服务人时数须提供相应《实验室工作日志》页及相关证明材料复印件（或</w:t>
      </w:r>
    </w:p>
    <w:p w:rsidR="004B5946" w:rsidRDefault="00134CD1">
      <w:pPr>
        <w:widowControl/>
        <w:spacing w:line="260" w:lineRule="exact"/>
        <w:ind w:firstLineChars="350" w:firstLine="738"/>
        <w:jc w:val="left"/>
        <w:rPr>
          <w:rFonts w:ascii="Times New Roman" w:eastAsia="仿宋_GB2312" w:hAnsi="Times New Roman"/>
          <w:kern w:val="0"/>
          <w:szCs w:val="21"/>
        </w:rPr>
      </w:pPr>
      <w:r>
        <w:rPr>
          <w:rFonts w:ascii="Times New Roman" w:eastAsia="仿宋_GB2312" w:hAnsi="Times New Roman"/>
          <w:b/>
          <w:kern w:val="0"/>
          <w:szCs w:val="21"/>
        </w:rPr>
        <w:t>拍照件）</w:t>
      </w:r>
      <w:r>
        <w:rPr>
          <w:rFonts w:ascii="Times New Roman" w:eastAsia="仿宋_GB2312" w:hAnsi="Times New Roman"/>
          <w:kern w:val="0"/>
          <w:szCs w:val="21"/>
        </w:rPr>
        <w:t>；</w:t>
      </w:r>
    </w:p>
    <w:p w:rsidR="004B5946" w:rsidRDefault="00134CD1">
      <w:pPr>
        <w:spacing w:line="260" w:lineRule="exact"/>
        <w:ind w:firstLineChars="200" w:firstLine="420"/>
        <w:rPr>
          <w:rFonts w:ascii="Times New Roman" w:eastAsia="仿宋_GB2312" w:hAnsi="Times New Roman"/>
          <w:kern w:val="0"/>
          <w:szCs w:val="21"/>
        </w:rPr>
      </w:pPr>
      <w:r>
        <w:rPr>
          <w:rFonts w:ascii="Times New Roman" w:eastAsia="仿宋_GB2312" w:hAnsi="Times New Roman"/>
          <w:kern w:val="0"/>
          <w:szCs w:val="21"/>
        </w:rPr>
        <w:t>5</w:t>
      </w:r>
      <w:r>
        <w:rPr>
          <w:rFonts w:ascii="Times New Roman" w:eastAsia="仿宋_GB2312" w:hAnsi="Times New Roman"/>
          <w:kern w:val="0"/>
          <w:szCs w:val="21"/>
        </w:rPr>
        <w:t>．实验室成果产出仅统计由专任实验室人员主持承担并能进入</w:t>
      </w:r>
      <w:r w:rsidR="00051815">
        <w:rPr>
          <w:rFonts w:ascii="Times New Roman" w:eastAsia="仿宋_GB2312" w:hAnsi="Times New Roman"/>
          <w:kern w:val="0"/>
          <w:szCs w:val="21"/>
        </w:rPr>
        <w:t>国家</w:t>
      </w:r>
      <w:r w:rsidRPr="00E16EFD">
        <w:rPr>
          <w:rFonts w:ascii="Times New Roman" w:eastAsia="仿宋_GB2312" w:hAnsi="Times New Roman"/>
          <w:kern w:val="0"/>
          <w:szCs w:val="21"/>
        </w:rPr>
        <w:t>学科</w:t>
      </w:r>
      <w:r w:rsidR="006F4EC9" w:rsidRPr="00E16EFD">
        <w:rPr>
          <w:rFonts w:ascii="Times New Roman" w:eastAsia="仿宋_GB2312" w:hAnsi="Times New Roman"/>
          <w:kern w:val="0"/>
          <w:szCs w:val="21"/>
        </w:rPr>
        <w:t>评估</w:t>
      </w:r>
      <w:r>
        <w:rPr>
          <w:rFonts w:ascii="Times New Roman" w:eastAsia="仿宋_GB2312" w:hAnsi="Times New Roman"/>
          <w:kern w:val="0"/>
          <w:szCs w:val="21"/>
        </w:rPr>
        <w:t>统计范围的项目；</w:t>
      </w:r>
    </w:p>
    <w:p w:rsidR="004B5946" w:rsidRDefault="00134CD1">
      <w:pPr>
        <w:spacing w:line="260" w:lineRule="exact"/>
        <w:ind w:firstLineChars="200" w:firstLine="420"/>
        <w:rPr>
          <w:rFonts w:ascii="Times New Roman" w:eastAsia="仿宋_GB2312" w:hAnsi="Times New Roman"/>
          <w:b/>
          <w:bCs/>
          <w:kern w:val="0"/>
          <w:szCs w:val="21"/>
        </w:rPr>
      </w:pPr>
      <w:r>
        <w:rPr>
          <w:rFonts w:ascii="Times New Roman" w:eastAsia="仿宋_GB2312" w:hAnsi="Times New Roman"/>
          <w:kern w:val="0"/>
          <w:szCs w:val="21"/>
        </w:rPr>
        <w:t>6</w:t>
      </w:r>
      <w:r w:rsidR="001635D4">
        <w:rPr>
          <w:rFonts w:ascii="Times New Roman" w:eastAsia="仿宋_GB2312" w:hAnsi="Times New Roman"/>
          <w:kern w:val="0"/>
          <w:szCs w:val="21"/>
        </w:rPr>
        <w:t>．专任实验</w:t>
      </w:r>
      <w:r>
        <w:rPr>
          <w:rFonts w:ascii="Times New Roman" w:eastAsia="仿宋_GB2312" w:hAnsi="Times New Roman"/>
          <w:kern w:val="0"/>
          <w:szCs w:val="21"/>
        </w:rPr>
        <w:t>人员成果产出数量、进修交流人数需</w:t>
      </w:r>
      <w:r>
        <w:rPr>
          <w:rFonts w:ascii="Times New Roman" w:eastAsia="仿宋_GB2312" w:hAnsi="Times New Roman"/>
          <w:b/>
          <w:kern w:val="0"/>
          <w:szCs w:val="21"/>
        </w:rPr>
        <w:t>提供相应支撑材料复印件（或拍照件）</w:t>
      </w:r>
      <w:r>
        <w:rPr>
          <w:rFonts w:ascii="Times New Roman" w:eastAsia="仿宋_GB2312" w:hAnsi="Times New Roman"/>
          <w:kern w:val="0"/>
          <w:szCs w:val="21"/>
        </w:rPr>
        <w:t>。</w:t>
      </w:r>
    </w:p>
    <w:sectPr w:rsidR="004B5946">
      <w:footerReference w:type="default" r:id="rId9"/>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6AB" w:rsidRDefault="003F36AB">
      <w:r>
        <w:separator/>
      </w:r>
    </w:p>
  </w:endnote>
  <w:endnote w:type="continuationSeparator" w:id="0">
    <w:p w:rsidR="003F36AB" w:rsidRDefault="003F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946" w:rsidRDefault="004B594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6AB" w:rsidRDefault="003F36AB">
      <w:r>
        <w:separator/>
      </w:r>
    </w:p>
  </w:footnote>
  <w:footnote w:type="continuationSeparator" w:id="0">
    <w:p w:rsidR="003F36AB" w:rsidRDefault="003F3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34688"/>
    <w:multiLevelType w:val="singleLevel"/>
    <w:tmpl w:val="5683468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C4E"/>
    <w:rsid w:val="00025BA7"/>
    <w:rsid w:val="00051815"/>
    <w:rsid w:val="000709E3"/>
    <w:rsid w:val="00085F00"/>
    <w:rsid w:val="000C0C4E"/>
    <w:rsid w:val="00122C41"/>
    <w:rsid w:val="00134CD1"/>
    <w:rsid w:val="001635D4"/>
    <w:rsid w:val="00187F73"/>
    <w:rsid w:val="002A10F6"/>
    <w:rsid w:val="002B10BF"/>
    <w:rsid w:val="002F6467"/>
    <w:rsid w:val="003330A4"/>
    <w:rsid w:val="00375351"/>
    <w:rsid w:val="003E2B18"/>
    <w:rsid w:val="003F36AB"/>
    <w:rsid w:val="004B4BC7"/>
    <w:rsid w:val="004B5946"/>
    <w:rsid w:val="005D4141"/>
    <w:rsid w:val="006977EC"/>
    <w:rsid w:val="006F4EC9"/>
    <w:rsid w:val="00720D41"/>
    <w:rsid w:val="00756C8F"/>
    <w:rsid w:val="007A0375"/>
    <w:rsid w:val="008061A3"/>
    <w:rsid w:val="00816636"/>
    <w:rsid w:val="008407B2"/>
    <w:rsid w:val="00883490"/>
    <w:rsid w:val="008E503A"/>
    <w:rsid w:val="00955836"/>
    <w:rsid w:val="00AD1597"/>
    <w:rsid w:val="00AE09BC"/>
    <w:rsid w:val="00B45521"/>
    <w:rsid w:val="00B5510F"/>
    <w:rsid w:val="00BD3B08"/>
    <w:rsid w:val="00C75F93"/>
    <w:rsid w:val="00C96B83"/>
    <w:rsid w:val="00CB2683"/>
    <w:rsid w:val="00D24385"/>
    <w:rsid w:val="00D61DC8"/>
    <w:rsid w:val="00E16EFD"/>
    <w:rsid w:val="00E67D31"/>
    <w:rsid w:val="00EC2170"/>
    <w:rsid w:val="00EF2664"/>
    <w:rsid w:val="00F31BDB"/>
    <w:rsid w:val="00F638F6"/>
    <w:rsid w:val="00F71470"/>
    <w:rsid w:val="2A42768A"/>
    <w:rsid w:val="77232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108</Words>
  <Characters>617</Characters>
  <Application>Microsoft Office Word</Application>
  <DocSecurity>0</DocSecurity>
  <Lines>5</Lines>
  <Paragraphs>1</Paragraphs>
  <ScaleCrop>false</ScaleCrop>
  <Company>Sky123.Org</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Sky123.Org</cp:lastModifiedBy>
  <cp:revision>52</cp:revision>
  <cp:lastPrinted>2016-12-13T09:05:00Z</cp:lastPrinted>
  <dcterms:created xsi:type="dcterms:W3CDTF">2016-01-05T07:59:00Z</dcterms:created>
  <dcterms:modified xsi:type="dcterms:W3CDTF">2016-12-13T09:14:00Z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