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BF" w:rsidRPr="00806AF6" w:rsidRDefault="002939BF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2939BF" w:rsidRPr="00D86EE0" w:rsidRDefault="002939BF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二级单位名称（盖章）：材料与矿资学院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填表人：吴华霞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5"/>
          <w:attr w:name="Year" w:val="2017"/>
        </w:smartTagPr>
        <w:r>
          <w:rPr>
            <w:rFonts w:ascii="Times New Roman" w:eastAsia="仿宋_GB2312" w:hAnsi="Times New Roman" w:cs="Times New Roman"/>
            <w:b/>
            <w:sz w:val="28"/>
            <w:szCs w:val="28"/>
          </w:rPr>
          <w:t>2017</w:t>
        </w:r>
        <w:r>
          <w:rPr>
            <w:rFonts w:ascii="Times New Roman" w:eastAsia="仿宋_GB2312" w:hAnsi="Times New Roman" w:cs="Times New Roman" w:hint="eastAsia"/>
            <w:b/>
            <w:sz w:val="28"/>
            <w:szCs w:val="28"/>
          </w:rPr>
          <w:t>年</w:t>
        </w:r>
        <w:r>
          <w:rPr>
            <w:rFonts w:ascii="Times New Roman" w:eastAsia="仿宋_GB2312" w:hAnsi="Times New Roman" w:cs="Times New Roman"/>
            <w:b/>
            <w:sz w:val="28"/>
            <w:szCs w:val="28"/>
          </w:rPr>
          <w:t>5</w:t>
        </w:r>
        <w:r>
          <w:rPr>
            <w:rFonts w:ascii="Times New Roman" w:eastAsia="仿宋_GB2312" w:hAnsi="Times New Roman" w:cs="Times New Roman" w:hint="eastAsia"/>
            <w:b/>
            <w:sz w:val="28"/>
            <w:szCs w:val="28"/>
          </w:rPr>
          <w:t>月</w:t>
        </w:r>
        <w:r>
          <w:rPr>
            <w:rFonts w:ascii="Times New Roman" w:eastAsia="仿宋_GB2312" w:hAnsi="Times New Roman" w:cs="Times New Roman"/>
            <w:b/>
            <w:sz w:val="28"/>
            <w:szCs w:val="28"/>
          </w:rPr>
          <w:t>18</w:t>
        </w:r>
        <w:r>
          <w:rPr>
            <w:rFonts w:ascii="Times New Roman" w:eastAsia="仿宋_GB2312" w:hAnsi="Times New Roman" w:cs="Times New Roman" w:hint="eastAsia"/>
            <w:b/>
            <w:sz w:val="28"/>
            <w:szCs w:val="28"/>
          </w:rPr>
          <w:t>日</w:t>
        </w:r>
      </w:smartTag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17"/>
        <w:gridCol w:w="1580"/>
        <w:gridCol w:w="672"/>
        <w:gridCol w:w="961"/>
        <w:gridCol w:w="1244"/>
        <w:gridCol w:w="654"/>
        <w:gridCol w:w="396"/>
        <w:gridCol w:w="1365"/>
        <w:gridCol w:w="1483"/>
        <w:gridCol w:w="1441"/>
        <w:gridCol w:w="1386"/>
        <w:gridCol w:w="981"/>
      </w:tblGrid>
      <w:tr w:rsidR="002939BF" w:rsidTr="001120E8">
        <w:trPr>
          <w:trHeight w:val="567"/>
        </w:trPr>
        <w:tc>
          <w:tcPr>
            <w:tcW w:w="534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2252" w:type="dxa"/>
            <w:gridSpan w:val="2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961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244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50" w:type="dxa"/>
            <w:gridSpan w:val="2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65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483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441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购置日期</w:t>
            </w:r>
          </w:p>
        </w:tc>
        <w:tc>
          <w:tcPr>
            <w:tcW w:w="1386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2939BF" w:rsidRPr="0015233D" w:rsidRDefault="002939BF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2939BF" w:rsidTr="00DA01F2">
        <w:trPr>
          <w:trHeight w:hRule="exact" w:val="375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939BF" w:rsidRPr="006119F7" w:rsidRDefault="002939BF" w:rsidP="0015233D">
            <w:pPr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E55676">
              <w:rPr>
                <w:rFonts w:hint="eastAsia"/>
                <w:color w:val="000000"/>
                <w:sz w:val="16"/>
                <w:szCs w:val="16"/>
              </w:rPr>
              <w:t>动压平衡、高速烟尘采样仪</w:t>
            </w:r>
          </w:p>
        </w:tc>
        <w:tc>
          <w:tcPr>
            <w:tcW w:w="961" w:type="dxa"/>
            <w:vAlign w:val="center"/>
          </w:tcPr>
          <w:p w:rsidR="002939BF" w:rsidRDefault="002939BF">
            <w:pPr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CCD-309</w:t>
            </w:r>
          </w:p>
        </w:tc>
        <w:tc>
          <w:tcPr>
            <w:tcW w:w="1244" w:type="dxa"/>
            <w:vAlign w:val="center"/>
          </w:tcPr>
          <w:p w:rsidR="002939BF" w:rsidRPr="00E55676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  <w:r w:rsidRPr="00E55676">
              <w:rPr>
                <w:rFonts w:ascii="宋体" w:cs="宋体"/>
                <w:sz w:val="20"/>
                <w:szCs w:val="20"/>
              </w:rPr>
              <w:t>32000</w:t>
            </w:r>
            <w:r>
              <w:rPr>
                <w:rFonts w:ascii="宋体" w:cs="宋体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sz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2939BF" w:rsidRPr="00E55676" w:rsidRDefault="002939BF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  <w:r w:rsidRPr="00E55676">
              <w:rPr>
                <w:rFonts w:ascii="宋体" w:cs="宋体"/>
                <w:color w:val="000000"/>
                <w:sz w:val="20"/>
                <w:szCs w:val="20"/>
              </w:rPr>
              <w:t>32000</w:t>
            </w:r>
            <w:r>
              <w:rPr>
                <w:rFonts w:ascii="宋体" w:cs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83" w:type="dxa"/>
            <w:vAlign w:val="center"/>
          </w:tcPr>
          <w:p w:rsidR="002939BF" w:rsidRPr="001120E8" w:rsidRDefault="002939BF" w:rsidP="001120E8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1120E8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23030054</w:t>
            </w:r>
          </w:p>
        </w:tc>
        <w:tc>
          <w:tcPr>
            <w:tcW w:w="1441" w:type="dxa"/>
            <w:vAlign w:val="center"/>
          </w:tcPr>
          <w:p w:rsidR="002939BF" w:rsidRPr="00A565AD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A565AD">
              <w:rPr>
                <w:rFonts w:ascii="宋体" w:cs="宋体"/>
                <w:sz w:val="20"/>
                <w:szCs w:val="20"/>
              </w:rPr>
              <w:t>2005.10</w:t>
            </w:r>
          </w:p>
        </w:tc>
        <w:tc>
          <w:tcPr>
            <w:tcW w:w="1386" w:type="dxa"/>
            <w:vAlign w:val="center"/>
          </w:tcPr>
          <w:p w:rsidR="002939BF" w:rsidRPr="00E81EC5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939BF" w:rsidTr="00F0108B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快速</w:t>
            </w:r>
            <w:r>
              <w:rPr>
                <w:color w:val="000000"/>
                <w:sz w:val="20"/>
                <w:szCs w:val="20"/>
              </w:rPr>
              <w:t>f-cao</w:t>
            </w:r>
            <w:r>
              <w:rPr>
                <w:rFonts w:hint="eastAsia"/>
                <w:color w:val="000000"/>
                <w:sz w:val="20"/>
                <w:szCs w:val="20"/>
              </w:rPr>
              <w:t>测定仪</w:t>
            </w:r>
          </w:p>
        </w:tc>
        <w:tc>
          <w:tcPr>
            <w:tcW w:w="961" w:type="dxa"/>
            <w:vAlign w:val="center"/>
          </w:tcPr>
          <w:p w:rsidR="002939BF" w:rsidRDefault="002939BF">
            <w:pPr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CFC-5</w:t>
            </w: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/>
                <w:sz w:val="20"/>
                <w:szCs w:val="20"/>
              </w:rPr>
              <w:t>1800.00</w:t>
            </w: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sz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/>
                <w:sz w:val="20"/>
                <w:szCs w:val="20"/>
              </w:rPr>
              <w:t>1800.00</w:t>
            </w:r>
          </w:p>
        </w:tc>
        <w:tc>
          <w:tcPr>
            <w:tcW w:w="1483" w:type="dxa"/>
            <w:vAlign w:val="center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1120E8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1441" w:type="dxa"/>
            <w:vAlign w:val="center"/>
          </w:tcPr>
          <w:p w:rsidR="002939BF" w:rsidRPr="001120E8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1120E8">
              <w:rPr>
                <w:rFonts w:ascii="宋体" w:cs="宋体"/>
                <w:sz w:val="20"/>
                <w:szCs w:val="20"/>
              </w:rPr>
              <w:t>2005.12</w:t>
            </w: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6119F7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2939BF" w:rsidRPr="006119F7" w:rsidRDefault="002939BF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2252" w:type="dxa"/>
            <w:gridSpan w:val="2"/>
            <w:vAlign w:val="center"/>
          </w:tcPr>
          <w:p w:rsidR="002939BF" w:rsidRDefault="002939BF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939BF" w:rsidRDefault="002939BF" w:rsidP="00E533C7"/>
        </w:tc>
        <w:tc>
          <w:tcPr>
            <w:tcW w:w="1441" w:type="dxa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2939BF" w:rsidRPr="00E81EC5" w:rsidRDefault="002939BF" w:rsidP="008D4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Tr="001120E8">
        <w:trPr>
          <w:trHeight w:hRule="exact" w:val="340"/>
        </w:trPr>
        <w:tc>
          <w:tcPr>
            <w:tcW w:w="534" w:type="dxa"/>
            <w:vAlign w:val="center"/>
          </w:tcPr>
          <w:p w:rsidR="002939BF" w:rsidRPr="0015233D" w:rsidRDefault="002939BF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6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2939BF" w:rsidRPr="0015233D" w:rsidRDefault="002939BF" w:rsidP="005864EA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50" w:type="dxa"/>
            <w:gridSpan w:val="2"/>
            <w:vAlign w:val="center"/>
          </w:tcPr>
          <w:p w:rsidR="002939BF" w:rsidRDefault="002939B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65" w:type="dxa"/>
            <w:vAlign w:val="center"/>
          </w:tcPr>
          <w:p w:rsidR="002939BF" w:rsidRDefault="002939BF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33800.00 </w:t>
            </w:r>
          </w:p>
        </w:tc>
        <w:tc>
          <w:tcPr>
            <w:tcW w:w="1483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4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86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939BF" w:rsidRPr="00BF4E49" w:rsidTr="00E55676">
        <w:trPr>
          <w:trHeight w:val="3378"/>
        </w:trPr>
        <w:tc>
          <w:tcPr>
            <w:tcW w:w="3531" w:type="dxa"/>
            <w:gridSpan w:val="3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2939BF" w:rsidRPr="0015233D" w:rsidRDefault="002939BF" w:rsidP="002939BF">
            <w:pPr>
              <w:ind w:firstLineChars="1100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2939BF">
            <w:pPr>
              <w:ind w:firstLineChars="734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2939BF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244" w:type="dxa"/>
            <w:gridSpan w:val="3"/>
            <w:tcBorders>
              <w:left w:val="single" w:sz="4" w:space="0" w:color="auto"/>
            </w:tcBorders>
          </w:tcPr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808" w:type="dxa"/>
            <w:gridSpan w:val="3"/>
          </w:tcPr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2939BF" w:rsidRPr="0015233D" w:rsidRDefault="002939BF" w:rsidP="002939BF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2939BF" w:rsidRPr="006B0290" w:rsidRDefault="002939BF" w:rsidP="002939BF">
      <w:pPr>
        <w:spacing w:beforeLines="50"/>
        <w:ind w:left="31680" w:hangingChars="300" w:firstLine="3168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2939BF" w:rsidRPr="006B0290" w:rsidSect="006119F7">
      <w:pgSz w:w="16838" w:h="11906" w:orient="landscape" w:code="9"/>
      <w:pgMar w:top="964" w:right="1418" w:bottom="73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BF" w:rsidRDefault="002939BF" w:rsidP="006B0290">
      <w:r>
        <w:separator/>
      </w:r>
    </w:p>
  </w:endnote>
  <w:endnote w:type="continuationSeparator" w:id="0">
    <w:p w:rsidR="002939BF" w:rsidRDefault="002939BF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创艺简魏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BF" w:rsidRDefault="002939BF" w:rsidP="006B0290">
      <w:r>
        <w:separator/>
      </w:r>
    </w:p>
  </w:footnote>
  <w:footnote w:type="continuationSeparator" w:id="0">
    <w:p w:rsidR="002939BF" w:rsidRDefault="002939BF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266D4"/>
    <w:rsid w:val="000542BA"/>
    <w:rsid w:val="000B0F7C"/>
    <w:rsid w:val="001120E8"/>
    <w:rsid w:val="0015233D"/>
    <w:rsid w:val="00177BEF"/>
    <w:rsid w:val="001A7E5A"/>
    <w:rsid w:val="001F4E66"/>
    <w:rsid w:val="00226B0E"/>
    <w:rsid w:val="00266502"/>
    <w:rsid w:val="002939BF"/>
    <w:rsid w:val="003913F8"/>
    <w:rsid w:val="0049409B"/>
    <w:rsid w:val="004E20E4"/>
    <w:rsid w:val="005864EA"/>
    <w:rsid w:val="00596824"/>
    <w:rsid w:val="006119F7"/>
    <w:rsid w:val="006B0290"/>
    <w:rsid w:val="006B3311"/>
    <w:rsid w:val="006B78C6"/>
    <w:rsid w:val="006C340A"/>
    <w:rsid w:val="007070F9"/>
    <w:rsid w:val="00754B38"/>
    <w:rsid w:val="00760C8B"/>
    <w:rsid w:val="00806AF6"/>
    <w:rsid w:val="008D4F8F"/>
    <w:rsid w:val="00A368D4"/>
    <w:rsid w:val="00A565AD"/>
    <w:rsid w:val="00AD41F8"/>
    <w:rsid w:val="00AD4845"/>
    <w:rsid w:val="00B43E8F"/>
    <w:rsid w:val="00BA0083"/>
    <w:rsid w:val="00BD029F"/>
    <w:rsid w:val="00BF4E49"/>
    <w:rsid w:val="00C4109C"/>
    <w:rsid w:val="00C7503E"/>
    <w:rsid w:val="00CA3FA2"/>
    <w:rsid w:val="00CA7C68"/>
    <w:rsid w:val="00D86EE0"/>
    <w:rsid w:val="00DA01F2"/>
    <w:rsid w:val="00DA0AA8"/>
    <w:rsid w:val="00E533C7"/>
    <w:rsid w:val="00E55676"/>
    <w:rsid w:val="00E81EC5"/>
    <w:rsid w:val="00F0108B"/>
    <w:rsid w:val="00F05D67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29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29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29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B0290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70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110</Words>
  <Characters>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西安建筑科技大学仪器设备处置清单及鉴定意见表</dc:title>
  <dc:subject/>
  <dc:creator>dell</dc:creator>
  <cp:keywords/>
  <dc:description/>
  <cp:lastModifiedBy>微软用户</cp:lastModifiedBy>
  <cp:revision>4</cp:revision>
  <dcterms:created xsi:type="dcterms:W3CDTF">2017-05-18T09:17:00Z</dcterms:created>
  <dcterms:modified xsi:type="dcterms:W3CDTF">2017-05-18T09:46:00Z</dcterms:modified>
</cp:coreProperties>
</file>