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67D16" w14:textId="7A85BEB3" w:rsidR="00185287" w:rsidRDefault="00CB2433">
      <w:pPr>
        <w:rPr>
          <w:rFonts w:ascii="黑体" w:eastAsia="黑体" w:hAnsi="黑体"/>
          <w:sz w:val="32"/>
          <w:szCs w:val="32"/>
        </w:rPr>
      </w:pPr>
      <w:r>
        <w:rPr>
          <w:rFonts w:ascii="黑体" w:eastAsia="黑体" w:hAnsi="黑体" w:hint="eastAsia"/>
          <w:sz w:val="32"/>
          <w:szCs w:val="32"/>
        </w:rPr>
        <w:t>附件：资产管理系统拟报废资产提交处置申请操作指南</w:t>
      </w:r>
    </w:p>
    <w:p w14:paraId="62AEDBA8" w14:textId="77777777" w:rsidR="000E283C" w:rsidRDefault="000E283C">
      <w:pPr>
        <w:rPr>
          <w:rFonts w:ascii="黑体" w:eastAsia="黑体" w:hAnsi="黑体"/>
          <w:sz w:val="32"/>
          <w:szCs w:val="32"/>
        </w:rPr>
      </w:pPr>
    </w:p>
    <w:p w14:paraId="4DFCF1FB" w14:textId="7B92C45B" w:rsidR="003E4DAC" w:rsidRDefault="000E283C">
      <w:pPr>
        <w:rPr>
          <w:rFonts w:ascii="黑体" w:eastAsia="黑体" w:hAnsi="黑体"/>
          <w:sz w:val="28"/>
          <w:szCs w:val="28"/>
        </w:rPr>
      </w:pPr>
      <w:r w:rsidRPr="000E283C">
        <w:rPr>
          <w:rFonts w:ascii="黑体" w:eastAsia="黑体" w:hAnsi="黑体" w:hint="eastAsia"/>
          <w:sz w:val="28"/>
          <w:szCs w:val="28"/>
        </w:rPr>
        <w:t>下面以实验室与设备管理处填报处置单为例</w:t>
      </w:r>
      <w:r>
        <w:rPr>
          <w:rFonts w:ascii="黑体" w:eastAsia="黑体" w:hAnsi="黑体" w:hint="eastAsia"/>
          <w:sz w:val="28"/>
          <w:szCs w:val="28"/>
        </w:rPr>
        <w:t>：</w:t>
      </w:r>
    </w:p>
    <w:p w14:paraId="030BAC81" w14:textId="77777777" w:rsidR="006E0856" w:rsidRDefault="006E0856">
      <w:pPr>
        <w:rPr>
          <w:rFonts w:ascii="黑体" w:eastAsia="黑体" w:hAnsi="黑体"/>
          <w:sz w:val="28"/>
          <w:szCs w:val="28"/>
        </w:rPr>
      </w:pPr>
    </w:p>
    <w:p w14:paraId="7F81E016" w14:textId="4B7760A8" w:rsidR="003E4DAC" w:rsidRPr="003E4DAC" w:rsidRDefault="003E4DAC" w:rsidP="003E4DAC">
      <w:pPr>
        <w:rPr>
          <w:rFonts w:ascii="黑体" w:eastAsia="黑体" w:hAnsi="黑体"/>
          <w:sz w:val="24"/>
          <w:szCs w:val="24"/>
        </w:rPr>
      </w:pPr>
      <w:r w:rsidRPr="003E4DAC">
        <w:rPr>
          <w:rFonts w:ascii="黑体" w:eastAsia="黑体" w:hAnsi="黑体" w:hint="eastAsia"/>
          <w:sz w:val="24"/>
          <w:szCs w:val="24"/>
        </w:rPr>
        <w:t>1</w:t>
      </w:r>
      <w:r w:rsidRPr="003E4DAC">
        <w:rPr>
          <w:rFonts w:ascii="黑体" w:eastAsia="黑体" w:hAnsi="黑体"/>
          <w:sz w:val="24"/>
          <w:szCs w:val="24"/>
        </w:rPr>
        <w:t>.</w:t>
      </w:r>
      <w:r w:rsidRPr="003E4DAC">
        <w:rPr>
          <w:rFonts w:ascii="黑体" w:eastAsia="黑体" w:hAnsi="黑体" w:hint="eastAsia"/>
          <w:sz w:val="24"/>
          <w:szCs w:val="24"/>
        </w:rPr>
        <w:t>西安建筑科技大学实验室与设备管理处页面点击仪器设备管理系统</w:t>
      </w:r>
    </w:p>
    <w:p w14:paraId="6710077F" w14:textId="27D0BE08" w:rsidR="00AE5DF3" w:rsidRDefault="00AE5DF3">
      <w:pPr>
        <w:rPr>
          <w:rFonts w:ascii="黑体" w:eastAsia="黑体" w:hAnsi="黑体"/>
          <w:sz w:val="32"/>
          <w:szCs w:val="32"/>
        </w:rPr>
      </w:pPr>
      <w:r>
        <w:rPr>
          <w:noProof/>
        </w:rPr>
        <w:drawing>
          <wp:inline distT="0" distB="0" distL="0" distR="0" wp14:anchorId="0E16EE7C" wp14:editId="00FE470B">
            <wp:extent cx="5274310" cy="3619500"/>
            <wp:effectExtent l="0" t="0" r="2540" b="0"/>
            <wp:docPr id="166943478"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3478" name="图片 1" descr="图形用户界面, 网站&#10;&#10;描述已自动生成"/>
                    <pic:cNvPicPr/>
                  </pic:nvPicPr>
                  <pic:blipFill>
                    <a:blip r:embed="rId7"/>
                    <a:stretch>
                      <a:fillRect/>
                    </a:stretch>
                  </pic:blipFill>
                  <pic:spPr>
                    <a:xfrm>
                      <a:off x="0" y="0"/>
                      <a:ext cx="5274310" cy="3619500"/>
                    </a:xfrm>
                    <a:prstGeom prst="rect">
                      <a:avLst/>
                    </a:prstGeom>
                  </pic:spPr>
                </pic:pic>
              </a:graphicData>
            </a:graphic>
          </wp:inline>
        </w:drawing>
      </w:r>
    </w:p>
    <w:p w14:paraId="4C8490AC" w14:textId="77777777" w:rsidR="003E4DAC" w:rsidRDefault="003E4DAC">
      <w:pPr>
        <w:rPr>
          <w:rFonts w:ascii="黑体" w:eastAsia="黑体" w:hAnsi="黑体"/>
          <w:sz w:val="32"/>
          <w:szCs w:val="32"/>
        </w:rPr>
      </w:pPr>
    </w:p>
    <w:p w14:paraId="45A9A849" w14:textId="1ECD97B8" w:rsidR="003E4DAC" w:rsidRPr="003E4DAC" w:rsidRDefault="003E4DAC">
      <w:pPr>
        <w:rPr>
          <w:rFonts w:ascii="黑体" w:eastAsia="黑体" w:hAnsi="黑体"/>
          <w:sz w:val="28"/>
          <w:szCs w:val="28"/>
        </w:rPr>
      </w:pPr>
      <w:r w:rsidRPr="003E4DAC">
        <w:rPr>
          <w:rFonts w:ascii="黑体" w:eastAsia="黑体" w:hAnsi="黑体" w:hint="eastAsia"/>
          <w:sz w:val="24"/>
          <w:szCs w:val="24"/>
        </w:rPr>
        <w:t>2</w:t>
      </w:r>
      <w:r w:rsidRPr="003E4DAC">
        <w:rPr>
          <w:rFonts w:ascii="黑体" w:eastAsia="黑体" w:hAnsi="黑体"/>
          <w:sz w:val="24"/>
          <w:szCs w:val="24"/>
        </w:rPr>
        <w:t>.</w:t>
      </w:r>
      <w:r w:rsidRPr="003E4DAC">
        <w:rPr>
          <w:rFonts w:ascii="黑体" w:eastAsia="黑体" w:hAnsi="黑体" w:hint="eastAsia"/>
          <w:sz w:val="24"/>
          <w:szCs w:val="24"/>
        </w:rPr>
        <w:t>输入用户名和密码</w:t>
      </w:r>
    </w:p>
    <w:p w14:paraId="7BB92331" w14:textId="032BDBF4" w:rsidR="00AE5DF3" w:rsidRDefault="00AE5DF3">
      <w:pPr>
        <w:rPr>
          <w:rFonts w:ascii="黑体" w:eastAsia="黑体" w:hAnsi="黑体"/>
          <w:sz w:val="32"/>
          <w:szCs w:val="32"/>
        </w:rPr>
      </w:pPr>
      <w:r>
        <w:rPr>
          <w:noProof/>
        </w:rPr>
        <w:drawing>
          <wp:inline distT="0" distB="0" distL="0" distR="0" wp14:anchorId="44A1C99A" wp14:editId="7BC8E0C2">
            <wp:extent cx="5274310" cy="1298575"/>
            <wp:effectExtent l="0" t="0" r="2540" b="0"/>
            <wp:docPr id="684703628" name="图片 1" descr="图片包含 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03628" name="图片 1" descr="图片包含 背景图案&#10;&#10;描述已自动生成"/>
                    <pic:cNvPicPr/>
                  </pic:nvPicPr>
                  <pic:blipFill>
                    <a:blip r:embed="rId8"/>
                    <a:stretch>
                      <a:fillRect/>
                    </a:stretch>
                  </pic:blipFill>
                  <pic:spPr>
                    <a:xfrm>
                      <a:off x="0" y="0"/>
                      <a:ext cx="5274310" cy="1298575"/>
                    </a:xfrm>
                    <a:prstGeom prst="rect">
                      <a:avLst/>
                    </a:prstGeom>
                  </pic:spPr>
                </pic:pic>
              </a:graphicData>
            </a:graphic>
          </wp:inline>
        </w:drawing>
      </w:r>
    </w:p>
    <w:p w14:paraId="365C3A5D" w14:textId="77777777" w:rsidR="003E4DAC" w:rsidRDefault="003E4DAC">
      <w:pPr>
        <w:rPr>
          <w:rFonts w:ascii="黑体" w:eastAsia="黑体" w:hAnsi="黑体"/>
          <w:sz w:val="32"/>
          <w:szCs w:val="32"/>
        </w:rPr>
      </w:pPr>
    </w:p>
    <w:p w14:paraId="66A03EBC" w14:textId="798B25B6" w:rsidR="003E4DAC" w:rsidRDefault="003E4DAC" w:rsidP="003E4DAC">
      <w:pPr>
        <w:rPr>
          <w:rFonts w:ascii="黑体" w:eastAsia="黑体" w:hAnsi="黑体"/>
          <w:sz w:val="24"/>
          <w:szCs w:val="24"/>
        </w:rPr>
      </w:pPr>
      <w:r>
        <w:rPr>
          <w:rFonts w:ascii="黑体" w:eastAsia="黑体" w:hAnsi="黑体" w:hint="eastAsia"/>
          <w:sz w:val="24"/>
          <w:szCs w:val="24"/>
        </w:rPr>
        <w:t>3</w:t>
      </w:r>
      <w:r>
        <w:rPr>
          <w:rFonts w:ascii="黑体" w:eastAsia="黑体" w:hAnsi="黑体"/>
          <w:sz w:val="24"/>
          <w:szCs w:val="24"/>
        </w:rPr>
        <w:t>.</w:t>
      </w:r>
      <w:r w:rsidRPr="003E4DAC">
        <w:rPr>
          <w:rFonts w:ascii="黑体" w:eastAsia="黑体" w:hAnsi="黑体" w:hint="eastAsia"/>
          <w:sz w:val="24"/>
          <w:szCs w:val="24"/>
        </w:rPr>
        <w:t>点击处置管理中的校内资产处置申请</w:t>
      </w:r>
    </w:p>
    <w:p w14:paraId="4B531F14" w14:textId="056BE458" w:rsidR="003E4DAC" w:rsidRDefault="003E4DAC" w:rsidP="003E4DAC">
      <w:pPr>
        <w:rPr>
          <w:rFonts w:ascii="黑体" w:eastAsia="黑体" w:hAnsi="黑体"/>
          <w:sz w:val="24"/>
          <w:szCs w:val="24"/>
        </w:rPr>
      </w:pPr>
      <w:r>
        <w:rPr>
          <w:noProof/>
        </w:rPr>
        <w:lastRenderedPageBreak/>
        <w:drawing>
          <wp:inline distT="0" distB="0" distL="0" distR="0" wp14:anchorId="1723B559" wp14:editId="4FF0E5B5">
            <wp:extent cx="4360460" cy="1571782"/>
            <wp:effectExtent l="0" t="0" r="2540" b="0"/>
            <wp:docPr id="1185683882" name="图片 1" descr="图形用户界面, 应用程序, Word&#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83882" name="图片 1" descr="图形用户界面, 应用程序, Word&#10;&#10;描述已自动生成"/>
                    <pic:cNvPicPr/>
                  </pic:nvPicPr>
                  <pic:blipFill>
                    <a:blip r:embed="rId9"/>
                    <a:stretch>
                      <a:fillRect/>
                    </a:stretch>
                  </pic:blipFill>
                  <pic:spPr>
                    <a:xfrm>
                      <a:off x="0" y="0"/>
                      <a:ext cx="4369035" cy="1574873"/>
                    </a:xfrm>
                    <a:prstGeom prst="rect">
                      <a:avLst/>
                    </a:prstGeom>
                  </pic:spPr>
                </pic:pic>
              </a:graphicData>
            </a:graphic>
          </wp:inline>
        </w:drawing>
      </w:r>
    </w:p>
    <w:p w14:paraId="75E09E1A" w14:textId="77777777" w:rsidR="003E4DAC" w:rsidRDefault="003E4DAC" w:rsidP="003E4DAC"/>
    <w:p w14:paraId="38733065" w14:textId="77777777" w:rsidR="003E4DAC" w:rsidRDefault="003E4DAC" w:rsidP="003E4DAC"/>
    <w:p w14:paraId="455B7432" w14:textId="77777777" w:rsidR="003E4DAC" w:rsidRDefault="003E4DAC" w:rsidP="003E4DAC"/>
    <w:p w14:paraId="7AE7B00F" w14:textId="77777777" w:rsidR="003E4DAC" w:rsidRDefault="003E4DAC" w:rsidP="003E4DAC"/>
    <w:p w14:paraId="5CD5647A" w14:textId="77AAE891" w:rsidR="003E4DAC" w:rsidRPr="003E4DAC" w:rsidRDefault="003E4DAC">
      <w:pPr>
        <w:rPr>
          <w:rFonts w:ascii="黑体" w:eastAsia="黑体" w:hAnsi="黑体"/>
          <w:sz w:val="24"/>
          <w:szCs w:val="24"/>
        </w:rPr>
      </w:pPr>
      <w:r w:rsidRPr="003E4DAC">
        <w:rPr>
          <w:rFonts w:ascii="黑体" w:eastAsia="黑体" w:hAnsi="黑体" w:hint="eastAsia"/>
          <w:sz w:val="24"/>
          <w:szCs w:val="24"/>
        </w:rPr>
        <w:t>4</w:t>
      </w:r>
      <w:r w:rsidRPr="003E4DAC">
        <w:rPr>
          <w:rFonts w:ascii="黑体" w:eastAsia="黑体" w:hAnsi="黑体"/>
          <w:sz w:val="24"/>
          <w:szCs w:val="24"/>
        </w:rPr>
        <w:t>.</w:t>
      </w:r>
      <w:r w:rsidRPr="003E4DAC">
        <w:rPr>
          <w:rFonts w:ascii="黑体" w:eastAsia="黑体" w:hAnsi="黑体" w:hint="eastAsia"/>
          <w:sz w:val="24"/>
          <w:szCs w:val="24"/>
        </w:rPr>
        <w:t>点击新建处置单</w:t>
      </w:r>
    </w:p>
    <w:p w14:paraId="46E6F4E6" w14:textId="027289E0" w:rsidR="003E4DAC" w:rsidRDefault="00AE5DF3">
      <w:r>
        <w:rPr>
          <w:noProof/>
        </w:rPr>
        <w:drawing>
          <wp:inline distT="0" distB="0" distL="0" distR="0" wp14:anchorId="19791752" wp14:editId="52C8059C">
            <wp:extent cx="5274310" cy="849630"/>
            <wp:effectExtent l="0" t="0" r="2540" b="7620"/>
            <wp:docPr id="45126889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268896" name="图片 1" descr="图形用户界面, 应用程序&#10;&#10;描述已自动生成"/>
                    <pic:cNvPicPr/>
                  </pic:nvPicPr>
                  <pic:blipFill>
                    <a:blip r:embed="rId10"/>
                    <a:stretch>
                      <a:fillRect/>
                    </a:stretch>
                  </pic:blipFill>
                  <pic:spPr>
                    <a:xfrm>
                      <a:off x="0" y="0"/>
                      <a:ext cx="5274310" cy="849630"/>
                    </a:xfrm>
                    <a:prstGeom prst="rect">
                      <a:avLst/>
                    </a:prstGeom>
                  </pic:spPr>
                </pic:pic>
              </a:graphicData>
            </a:graphic>
          </wp:inline>
        </w:drawing>
      </w:r>
    </w:p>
    <w:p w14:paraId="57B73ED3" w14:textId="77777777" w:rsidR="003E4DAC" w:rsidRDefault="003E4DAC"/>
    <w:p w14:paraId="1A60ACD2" w14:textId="255A2ED4" w:rsidR="00AE5DF3" w:rsidRPr="003E4DAC" w:rsidRDefault="003E4DAC">
      <w:pPr>
        <w:rPr>
          <w:rFonts w:ascii="黑体" w:eastAsia="黑体" w:hAnsi="黑体"/>
          <w:sz w:val="24"/>
          <w:szCs w:val="24"/>
        </w:rPr>
      </w:pPr>
      <w:r w:rsidRPr="003E4DAC">
        <w:rPr>
          <w:rFonts w:ascii="黑体" w:eastAsia="黑体" w:hAnsi="黑体" w:hint="eastAsia"/>
          <w:sz w:val="24"/>
          <w:szCs w:val="24"/>
        </w:rPr>
        <w:t>5</w:t>
      </w:r>
      <w:r w:rsidRPr="003E4DAC">
        <w:rPr>
          <w:rFonts w:ascii="黑体" w:eastAsia="黑体" w:hAnsi="黑体"/>
          <w:sz w:val="24"/>
          <w:szCs w:val="24"/>
        </w:rPr>
        <w:t>.</w:t>
      </w:r>
      <w:r w:rsidRPr="003E4DAC">
        <w:rPr>
          <w:rFonts w:ascii="黑体" w:eastAsia="黑体" w:hAnsi="黑体" w:hint="eastAsia"/>
          <w:sz w:val="24"/>
          <w:szCs w:val="24"/>
        </w:rPr>
        <w:t>选择处置部门，弹出部门对话框，部门选择到二级单位（实验室与设备管理处）即可，不用选择到末级（实管处办公室或分析测试中心）</w:t>
      </w:r>
    </w:p>
    <w:p w14:paraId="6C11FF66" w14:textId="4B5733DC" w:rsidR="00AE5DF3" w:rsidRDefault="000E283C">
      <w:pPr>
        <w:rPr>
          <w:noProof/>
        </w:rPr>
      </w:pPr>
      <w:r>
        <w:rPr>
          <w:noProof/>
        </w:rPr>
        <w:drawing>
          <wp:inline distT="0" distB="0" distL="0" distR="0" wp14:anchorId="6B6D62E0" wp14:editId="0248379B">
            <wp:extent cx="5274310" cy="1542415"/>
            <wp:effectExtent l="0" t="0" r="2540" b="635"/>
            <wp:docPr id="86334823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348230" name="图片 1" descr="图形用户界面, 应用程序&#10;&#10;描述已自动生成"/>
                    <pic:cNvPicPr/>
                  </pic:nvPicPr>
                  <pic:blipFill>
                    <a:blip r:embed="rId11"/>
                    <a:stretch>
                      <a:fillRect/>
                    </a:stretch>
                  </pic:blipFill>
                  <pic:spPr>
                    <a:xfrm>
                      <a:off x="0" y="0"/>
                      <a:ext cx="5274310" cy="1542415"/>
                    </a:xfrm>
                    <a:prstGeom prst="rect">
                      <a:avLst/>
                    </a:prstGeom>
                  </pic:spPr>
                </pic:pic>
              </a:graphicData>
            </a:graphic>
          </wp:inline>
        </w:drawing>
      </w:r>
      <w:r w:rsidR="00AE5DF3" w:rsidRPr="00AE5DF3">
        <w:rPr>
          <w:noProof/>
        </w:rPr>
        <w:t xml:space="preserve"> </w:t>
      </w:r>
    </w:p>
    <w:p w14:paraId="5264B532" w14:textId="77777777" w:rsidR="003E4DAC" w:rsidRDefault="003E4DAC">
      <w:pPr>
        <w:rPr>
          <w:noProof/>
        </w:rPr>
      </w:pPr>
    </w:p>
    <w:p w14:paraId="0F9825FB" w14:textId="77777777" w:rsidR="003E4DAC" w:rsidRDefault="003E4DAC">
      <w:pPr>
        <w:rPr>
          <w:noProof/>
        </w:rPr>
      </w:pPr>
    </w:p>
    <w:p w14:paraId="4654DD06" w14:textId="71E58742" w:rsidR="00AE5DF3" w:rsidRPr="003E4DAC" w:rsidRDefault="003E4DAC">
      <w:pPr>
        <w:rPr>
          <w:rFonts w:ascii="黑体" w:eastAsia="黑体" w:hAnsi="黑体"/>
          <w:sz w:val="24"/>
          <w:szCs w:val="24"/>
        </w:rPr>
      </w:pPr>
      <w:r>
        <w:rPr>
          <w:rFonts w:ascii="黑体" w:eastAsia="黑体" w:hAnsi="黑体"/>
          <w:sz w:val="24"/>
          <w:szCs w:val="24"/>
        </w:rPr>
        <w:t>6</w:t>
      </w:r>
      <w:r w:rsidRPr="003E4DAC">
        <w:rPr>
          <w:rFonts w:ascii="黑体" w:eastAsia="黑体" w:hAnsi="黑体"/>
          <w:sz w:val="24"/>
          <w:szCs w:val="24"/>
        </w:rPr>
        <w:t>.</w:t>
      </w:r>
      <w:r w:rsidRPr="003E4DAC">
        <w:rPr>
          <w:rFonts w:ascii="黑体" w:eastAsia="黑体" w:hAnsi="黑体" w:hint="eastAsia"/>
          <w:sz w:val="24"/>
          <w:szCs w:val="24"/>
        </w:rPr>
        <w:t>点击常见处置原因，弹出右边对话框，根据实际情况选择</w:t>
      </w:r>
      <w:r w:rsidR="006E0856">
        <w:rPr>
          <w:rFonts w:ascii="黑体" w:eastAsia="黑体" w:hAnsi="黑体" w:hint="eastAsia"/>
          <w:sz w:val="24"/>
          <w:szCs w:val="24"/>
        </w:rPr>
        <w:t>处置</w:t>
      </w:r>
      <w:r w:rsidRPr="003E4DAC">
        <w:rPr>
          <w:rFonts w:ascii="黑体" w:eastAsia="黑体" w:hAnsi="黑体" w:hint="eastAsia"/>
          <w:sz w:val="24"/>
          <w:szCs w:val="24"/>
        </w:rPr>
        <w:t>原因。</w:t>
      </w:r>
    </w:p>
    <w:p w14:paraId="4037A12C" w14:textId="4677E2DA" w:rsidR="00AE5DF3" w:rsidRDefault="000E283C">
      <w:r>
        <w:rPr>
          <w:noProof/>
        </w:rPr>
        <w:drawing>
          <wp:inline distT="0" distB="0" distL="0" distR="0" wp14:anchorId="004694C6" wp14:editId="36875FCA">
            <wp:extent cx="5104263" cy="2297103"/>
            <wp:effectExtent l="0" t="0" r="1270" b="8255"/>
            <wp:docPr id="835891493"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91493" name="图片 1" descr="图形用户界面, 文本, 应用程序, 电子邮件&#10;&#10;描述已自动生成"/>
                    <pic:cNvPicPr/>
                  </pic:nvPicPr>
                  <pic:blipFill>
                    <a:blip r:embed="rId12"/>
                    <a:stretch>
                      <a:fillRect/>
                    </a:stretch>
                  </pic:blipFill>
                  <pic:spPr>
                    <a:xfrm>
                      <a:off x="0" y="0"/>
                      <a:ext cx="5109917" cy="2299647"/>
                    </a:xfrm>
                    <a:prstGeom prst="rect">
                      <a:avLst/>
                    </a:prstGeom>
                  </pic:spPr>
                </pic:pic>
              </a:graphicData>
            </a:graphic>
          </wp:inline>
        </w:drawing>
      </w:r>
    </w:p>
    <w:p w14:paraId="653085CB" w14:textId="77777777" w:rsidR="003E4DAC" w:rsidRDefault="003E4DAC"/>
    <w:p w14:paraId="637C0606" w14:textId="77777777" w:rsidR="00BA2733" w:rsidRDefault="00BA2733"/>
    <w:p w14:paraId="44681AF7" w14:textId="0060C5EA" w:rsidR="003E4DAC" w:rsidRPr="003E4DAC" w:rsidRDefault="003E4DAC" w:rsidP="003E4DAC">
      <w:pPr>
        <w:rPr>
          <w:rFonts w:ascii="黑体" w:eastAsia="黑体" w:hAnsi="黑体"/>
          <w:sz w:val="24"/>
          <w:szCs w:val="24"/>
        </w:rPr>
      </w:pPr>
      <w:r>
        <w:rPr>
          <w:rFonts w:ascii="黑体" w:eastAsia="黑体" w:hAnsi="黑体" w:hint="eastAsia"/>
          <w:sz w:val="24"/>
          <w:szCs w:val="24"/>
        </w:rPr>
        <w:t>7</w:t>
      </w:r>
      <w:r>
        <w:rPr>
          <w:rFonts w:ascii="黑体" w:eastAsia="黑体" w:hAnsi="黑体"/>
          <w:sz w:val="24"/>
          <w:szCs w:val="24"/>
        </w:rPr>
        <w:t>.</w:t>
      </w:r>
      <w:r w:rsidRPr="003E4DAC">
        <w:rPr>
          <w:rFonts w:ascii="黑体" w:eastAsia="黑体" w:hAnsi="黑体" w:hint="eastAsia"/>
          <w:sz w:val="24"/>
          <w:szCs w:val="24"/>
        </w:rPr>
        <w:t>点击选择卡片</w:t>
      </w:r>
    </w:p>
    <w:p w14:paraId="68F50C8C" w14:textId="4F407581" w:rsidR="003E4DAC" w:rsidRPr="003E4DAC" w:rsidRDefault="003E4DAC">
      <w:pPr>
        <w:rPr>
          <w:rFonts w:ascii="黑体" w:eastAsia="黑体" w:hAnsi="黑体"/>
          <w:sz w:val="24"/>
          <w:szCs w:val="24"/>
        </w:rPr>
      </w:pPr>
      <w:r>
        <w:rPr>
          <w:noProof/>
        </w:rPr>
        <w:drawing>
          <wp:inline distT="0" distB="0" distL="0" distR="0" wp14:anchorId="76E8BC10" wp14:editId="5983A8B9">
            <wp:extent cx="4217158" cy="2089793"/>
            <wp:effectExtent l="0" t="0" r="0" b="5715"/>
            <wp:docPr id="2124735442" name="图片 1" descr="图形用户界面, 文本, 应用程序,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35442" name="图片 1" descr="图形用户界面, 文本, 应用程序, 表格&#10;&#10;描述已自动生成"/>
                    <pic:cNvPicPr/>
                  </pic:nvPicPr>
                  <pic:blipFill>
                    <a:blip r:embed="rId13"/>
                    <a:stretch>
                      <a:fillRect/>
                    </a:stretch>
                  </pic:blipFill>
                  <pic:spPr>
                    <a:xfrm>
                      <a:off x="0" y="0"/>
                      <a:ext cx="4224333" cy="2093349"/>
                    </a:xfrm>
                    <a:prstGeom prst="rect">
                      <a:avLst/>
                    </a:prstGeom>
                  </pic:spPr>
                </pic:pic>
              </a:graphicData>
            </a:graphic>
          </wp:inline>
        </w:drawing>
      </w:r>
    </w:p>
    <w:p w14:paraId="1F0FA311" w14:textId="5998630B" w:rsidR="000E283C" w:rsidRPr="003E4DAC" w:rsidRDefault="003E4DAC">
      <w:pPr>
        <w:rPr>
          <w:rFonts w:ascii="黑体" w:eastAsia="黑体" w:hAnsi="黑体"/>
          <w:sz w:val="24"/>
          <w:szCs w:val="24"/>
        </w:rPr>
      </w:pPr>
      <w:r w:rsidRPr="003E4DAC">
        <w:rPr>
          <w:rFonts w:ascii="黑体" w:eastAsia="黑体" w:hAnsi="黑体" w:hint="eastAsia"/>
          <w:sz w:val="24"/>
          <w:szCs w:val="24"/>
        </w:rPr>
        <w:t>8</w:t>
      </w:r>
      <w:r w:rsidRPr="003E4DAC">
        <w:rPr>
          <w:rFonts w:ascii="黑体" w:eastAsia="黑体" w:hAnsi="黑体"/>
          <w:sz w:val="24"/>
          <w:szCs w:val="24"/>
        </w:rPr>
        <w:t>.</w:t>
      </w:r>
      <w:r w:rsidR="007D546F">
        <w:rPr>
          <w:rFonts w:ascii="黑体" w:eastAsia="黑体" w:hAnsi="黑体" w:hint="eastAsia"/>
          <w:sz w:val="24"/>
          <w:szCs w:val="24"/>
        </w:rPr>
        <w:t>点击查询，</w:t>
      </w:r>
      <w:r w:rsidRPr="003E4DAC">
        <w:rPr>
          <w:rFonts w:ascii="黑体" w:eastAsia="黑体" w:hAnsi="黑体" w:hint="eastAsia"/>
          <w:sz w:val="24"/>
          <w:szCs w:val="24"/>
        </w:rPr>
        <w:t>可以输入拟报废的仪器设备资产编号，也可以选择要报废末级使用管理单位，以查看末级单位目前资产，也可以通过时间查询，查看要报废的这几年的使用管理部门资产情况。</w:t>
      </w:r>
    </w:p>
    <w:p w14:paraId="0F7F84C6" w14:textId="1C6B9153" w:rsidR="000E283C" w:rsidRPr="003E4DAC" w:rsidRDefault="007C1B9C">
      <w:pPr>
        <w:rPr>
          <w:rFonts w:ascii="黑体" w:eastAsia="黑体" w:hAnsi="黑体"/>
          <w:sz w:val="24"/>
          <w:szCs w:val="24"/>
        </w:rPr>
      </w:pPr>
      <w:r w:rsidRPr="003E4DAC">
        <w:rPr>
          <w:rFonts w:ascii="黑体" w:eastAsia="黑体" w:hAnsi="黑体"/>
          <w:noProof/>
          <w:sz w:val="24"/>
          <w:szCs w:val="24"/>
        </w:rPr>
        <w:drawing>
          <wp:inline distT="0" distB="0" distL="0" distR="0" wp14:anchorId="65B2E2E9" wp14:editId="34F39034">
            <wp:extent cx="3345391" cy="4412512"/>
            <wp:effectExtent l="0" t="0" r="7620" b="7620"/>
            <wp:docPr id="16475122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1220" name="图片 1" descr="图形用户界面, 应用程序&#10;&#10;描述已自动生成"/>
                    <pic:cNvPicPr/>
                  </pic:nvPicPr>
                  <pic:blipFill>
                    <a:blip r:embed="rId14"/>
                    <a:stretch>
                      <a:fillRect/>
                    </a:stretch>
                  </pic:blipFill>
                  <pic:spPr>
                    <a:xfrm>
                      <a:off x="0" y="0"/>
                      <a:ext cx="3349162" cy="4417486"/>
                    </a:xfrm>
                    <a:prstGeom prst="rect">
                      <a:avLst/>
                    </a:prstGeom>
                  </pic:spPr>
                </pic:pic>
              </a:graphicData>
            </a:graphic>
          </wp:inline>
        </w:drawing>
      </w:r>
    </w:p>
    <w:p w14:paraId="69BC3429" w14:textId="6AD321AD" w:rsidR="007C1B9C" w:rsidRDefault="007C1B9C">
      <w:pPr>
        <w:rPr>
          <w:rFonts w:ascii="黑体" w:eastAsia="黑体" w:hAnsi="黑体"/>
          <w:sz w:val="28"/>
          <w:szCs w:val="28"/>
        </w:rPr>
      </w:pPr>
    </w:p>
    <w:p w14:paraId="20282588" w14:textId="184DB123" w:rsidR="00382AD4" w:rsidRPr="00BA2733" w:rsidRDefault="00BA2733">
      <w:pPr>
        <w:rPr>
          <w:rFonts w:ascii="黑体" w:eastAsia="黑体" w:hAnsi="黑体"/>
          <w:sz w:val="24"/>
          <w:szCs w:val="24"/>
        </w:rPr>
      </w:pPr>
      <w:r w:rsidRPr="00BA2733">
        <w:rPr>
          <w:rFonts w:ascii="黑体" w:eastAsia="黑体" w:hAnsi="黑体" w:hint="eastAsia"/>
          <w:sz w:val="24"/>
          <w:szCs w:val="24"/>
        </w:rPr>
        <w:t>9</w:t>
      </w:r>
      <w:r w:rsidRPr="00BA2733">
        <w:rPr>
          <w:rFonts w:ascii="黑体" w:eastAsia="黑体" w:hAnsi="黑体"/>
          <w:sz w:val="24"/>
          <w:szCs w:val="24"/>
        </w:rPr>
        <w:t>.</w:t>
      </w:r>
      <w:r w:rsidRPr="00BA2733">
        <w:rPr>
          <w:rFonts w:ascii="黑体" w:eastAsia="黑体" w:hAnsi="黑体" w:hint="eastAsia"/>
          <w:sz w:val="24"/>
          <w:szCs w:val="24"/>
        </w:rPr>
        <w:t>选择要报废的资产卡片，点击确定。如此反复操作，把所有要报废的资产卡片都选入。</w:t>
      </w:r>
    </w:p>
    <w:p w14:paraId="2BA40B3F" w14:textId="707CCD9E" w:rsidR="00382AD4" w:rsidRDefault="00382AD4">
      <w:pPr>
        <w:rPr>
          <w:rFonts w:ascii="黑体" w:eastAsia="黑体" w:hAnsi="黑体"/>
          <w:sz w:val="28"/>
          <w:szCs w:val="28"/>
        </w:rPr>
      </w:pPr>
      <w:r>
        <w:rPr>
          <w:noProof/>
        </w:rPr>
        <w:lastRenderedPageBreak/>
        <w:drawing>
          <wp:inline distT="0" distB="0" distL="0" distR="0" wp14:anchorId="7EE92147" wp14:editId="331F771E">
            <wp:extent cx="5274310" cy="1805940"/>
            <wp:effectExtent l="0" t="0" r="2540" b="3810"/>
            <wp:docPr id="1989976694"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976694" name="图片 1" descr="图形用户界面, 表格&#10;&#10;描述已自动生成"/>
                    <pic:cNvPicPr/>
                  </pic:nvPicPr>
                  <pic:blipFill>
                    <a:blip r:embed="rId15"/>
                    <a:stretch>
                      <a:fillRect/>
                    </a:stretch>
                  </pic:blipFill>
                  <pic:spPr>
                    <a:xfrm>
                      <a:off x="0" y="0"/>
                      <a:ext cx="5274310" cy="1805940"/>
                    </a:xfrm>
                    <a:prstGeom prst="rect">
                      <a:avLst/>
                    </a:prstGeom>
                  </pic:spPr>
                </pic:pic>
              </a:graphicData>
            </a:graphic>
          </wp:inline>
        </w:drawing>
      </w:r>
    </w:p>
    <w:p w14:paraId="5419950A" w14:textId="05B7B9D1" w:rsidR="00382AD4" w:rsidRPr="00BA2733" w:rsidRDefault="00BA2733">
      <w:pPr>
        <w:rPr>
          <w:rFonts w:ascii="黑体" w:eastAsia="黑体" w:hAnsi="黑体"/>
          <w:sz w:val="24"/>
          <w:szCs w:val="24"/>
        </w:rPr>
      </w:pPr>
      <w:r>
        <w:rPr>
          <w:rFonts w:ascii="黑体" w:eastAsia="黑体" w:hAnsi="黑体" w:hint="eastAsia"/>
          <w:sz w:val="28"/>
          <w:szCs w:val="28"/>
        </w:rPr>
        <w:t>1</w:t>
      </w:r>
      <w:r w:rsidRPr="00BA2733">
        <w:rPr>
          <w:rFonts w:ascii="黑体" w:eastAsia="黑体" w:hAnsi="黑体"/>
          <w:sz w:val="24"/>
          <w:szCs w:val="24"/>
        </w:rPr>
        <w:t xml:space="preserve">0. </w:t>
      </w:r>
      <w:r w:rsidRPr="00BA2733">
        <w:rPr>
          <w:rFonts w:ascii="黑体" w:eastAsia="黑体" w:hAnsi="黑体" w:hint="eastAsia"/>
          <w:sz w:val="24"/>
          <w:szCs w:val="24"/>
        </w:rPr>
        <w:t>点击保存</w:t>
      </w:r>
    </w:p>
    <w:p w14:paraId="37027DC8" w14:textId="3712844D" w:rsidR="009A24B9" w:rsidRDefault="00A2619D">
      <w:pPr>
        <w:rPr>
          <w:rFonts w:ascii="黑体" w:eastAsia="黑体" w:hAnsi="黑体"/>
          <w:sz w:val="28"/>
          <w:szCs w:val="28"/>
        </w:rPr>
      </w:pPr>
      <w:r w:rsidRPr="00BA2733">
        <w:rPr>
          <w:rFonts w:ascii="黑体" w:eastAsia="黑体" w:hAnsi="黑体"/>
          <w:noProof/>
          <w:sz w:val="28"/>
          <w:szCs w:val="28"/>
        </w:rPr>
        <mc:AlternateContent>
          <mc:Choice Requires="wps">
            <w:drawing>
              <wp:anchor distT="0" distB="0" distL="114300" distR="114300" simplePos="0" relativeHeight="251659264" behindDoc="0" locked="0" layoutInCell="1" allowOverlap="1" wp14:anchorId="5C6A59E9" wp14:editId="5D21BBD6">
                <wp:simplePos x="0" y="0"/>
                <wp:positionH relativeFrom="column">
                  <wp:posOffset>3524534</wp:posOffset>
                </wp:positionH>
                <wp:positionV relativeFrom="paragraph">
                  <wp:posOffset>883920</wp:posOffset>
                </wp:positionV>
                <wp:extent cx="238836" cy="156949"/>
                <wp:effectExtent l="0" t="0" r="27940" b="14605"/>
                <wp:wrapNone/>
                <wp:docPr id="1940722019" name="矩形 1"/>
                <wp:cNvGraphicFramePr/>
                <a:graphic xmlns:a="http://schemas.openxmlformats.org/drawingml/2006/main">
                  <a:graphicData uri="http://schemas.microsoft.com/office/word/2010/wordprocessingShape">
                    <wps:wsp>
                      <wps:cNvSpPr/>
                      <wps:spPr>
                        <a:xfrm>
                          <a:off x="0" y="0"/>
                          <a:ext cx="238836" cy="1569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0CC208" id="矩形 1" o:spid="_x0000_s1026" style="position:absolute;left:0;text-align:left;margin-left:277.5pt;margin-top:69.6pt;width:18.8pt;height:1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uYXAIAABIFAAAOAAAAZHJzL2Uyb0RvYy54bWysVMFu2zAMvQ/YPwi6r3bSNGuDOkXQosOA&#10;oA3WDj0rshQbkEWNUuJkXz9KdpyiLXYYloNCieQj9fyo65t9Y9hOoa/BFnx0lnOmrISytpuC/3y+&#10;/3LJmQ/ClsKAVQU/KM9v5p8/XbdupsZQgSkVMgKxfta6glchuFmWeVmpRvgzcMqSUwM2ItAWN1mJ&#10;oiX0xmTjPJ9mLWDpEKTynk7vOiefJ3ytlQyPWnsVmCk49RbSimldxzWbX4vZBoWratm3If6hi0bU&#10;looOUHciCLbF+h1UU0sEDzqcSWgy0LqWKt2BbjPK39zmqRJOpbsQOd4NNPn/Bysfdk9uhURD6/zM&#10;kxlvsdfYxH/qj+0TWYeBLLUPTNLh+Pzy8nzKmSTX6GJ6NbmKZGanZIc+fFPQsGgUHOlbJIrEbulD&#10;F3oMobxT+WSFg1GxA2N/KM3qMhZM2UkZ6tYg2wn6pkJKZcOoc1WiVN3xRU6/vp8hI3WXACOyro0Z&#10;sHuAqLr32F2vfXxMVUlYQ3L+t8a65CEjVQYbhuSmtoAfARi6VV+5iz+S1FETWVpDeVghQ+hk7Z28&#10;r4nrpfBhJZB0TIqn2QyPtGgDbcGhtzirAH9/dB7jSV7k5ayluSi4/7UVqDgz3y0J72o0mcRBSpvJ&#10;xdcxbfC1Z/3aY7fNLdBnGtEr4GQyY3wwR1MjNC80wotYlVzCSqpdcBnwuLkN3bzSIyDVYpHCaHic&#10;CEv75GQEj6xGLT3vXwS6XnCBlPoAxxkSsze662JjpoXFNoCukyhPvPZ80+Al4fSPRJzs1/sUdXrK&#10;5n8AAAD//wMAUEsDBBQABgAIAAAAIQAk/R0E3gAAAAsBAAAPAAAAZHJzL2Rvd25yZXYueG1sTI/N&#10;ToRAEITvJr7DpE28ucOyAQUZNmYTLyYedvUBepkWcOeHMMMCb2970mN3Vaq+qvaLNeJKY+i9U7Dd&#10;JCDINV73rlXw+fH68AQiRHQajXekYKUA+/r2psJS+9kd6XqKreAQF0pU0MU4lFKGpiOLYeMHcqx9&#10;+dFi5HNspR5x5nBrZJokubTYO27ocKBDR83lNFkuQTqu28f5cHnvlreezPpN06rU/d3y8gwi0hL/&#10;zPCLz+hQM9PZT04HYRRkWcZbIgu7IgXBjqxIcxBn/uS7AmRdyf8b6h8AAAD//wMAUEsBAi0AFAAG&#10;AAgAAAAhALaDOJL+AAAA4QEAABMAAAAAAAAAAAAAAAAAAAAAAFtDb250ZW50X1R5cGVzXS54bWxQ&#10;SwECLQAUAAYACAAAACEAOP0h/9YAAACUAQAACwAAAAAAAAAAAAAAAAAvAQAAX3JlbHMvLnJlbHNQ&#10;SwECLQAUAAYACAAAACEAiEC7mFwCAAASBQAADgAAAAAAAAAAAAAAAAAuAgAAZHJzL2Uyb0RvYy54&#10;bWxQSwECLQAUAAYACAAAACEAJP0dBN4AAAALAQAADwAAAAAAAAAAAAAAAAC2BAAAZHJzL2Rvd25y&#10;ZXYueG1sUEsFBgAAAAAEAAQA8wAAAMEFAAAAAA==&#10;" fillcolor="#4472c4 [3204]" strokecolor="#1f3763 [1604]" strokeweight="1pt"/>
            </w:pict>
          </mc:Fallback>
        </mc:AlternateContent>
      </w:r>
      <w:r w:rsidR="009A24B9" w:rsidRPr="00BA2733">
        <w:rPr>
          <w:rFonts w:ascii="黑体" w:eastAsia="黑体" w:hAnsi="黑体"/>
          <w:noProof/>
          <w:sz w:val="28"/>
          <w:szCs w:val="28"/>
        </w:rPr>
        <w:drawing>
          <wp:inline distT="0" distB="0" distL="0" distR="0" wp14:anchorId="7102E577" wp14:editId="734D5A29">
            <wp:extent cx="5274310" cy="3488690"/>
            <wp:effectExtent l="0" t="0" r="2540" b="0"/>
            <wp:docPr id="2038328005" name="图片 1" descr="图形用户界面, 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28005" name="图片 1" descr="图形用户界面, 文本&#10;&#10;中度可信度描述已自动生成"/>
                    <pic:cNvPicPr/>
                  </pic:nvPicPr>
                  <pic:blipFill>
                    <a:blip r:embed="rId16"/>
                    <a:stretch>
                      <a:fillRect/>
                    </a:stretch>
                  </pic:blipFill>
                  <pic:spPr>
                    <a:xfrm>
                      <a:off x="0" y="0"/>
                      <a:ext cx="5274310" cy="3488690"/>
                    </a:xfrm>
                    <a:prstGeom prst="rect">
                      <a:avLst/>
                    </a:prstGeom>
                  </pic:spPr>
                </pic:pic>
              </a:graphicData>
            </a:graphic>
          </wp:inline>
        </w:drawing>
      </w:r>
    </w:p>
    <w:p w14:paraId="77A358D6" w14:textId="77777777" w:rsidR="00BA2733" w:rsidRDefault="00BA2733">
      <w:pPr>
        <w:rPr>
          <w:rFonts w:ascii="黑体" w:eastAsia="黑体" w:hAnsi="黑体"/>
          <w:sz w:val="28"/>
          <w:szCs w:val="28"/>
        </w:rPr>
      </w:pPr>
    </w:p>
    <w:p w14:paraId="4CC2D11E" w14:textId="0F24AEAB" w:rsidR="00BA2733" w:rsidRPr="00BA2733" w:rsidRDefault="00BA2733" w:rsidP="00BA2733">
      <w:pPr>
        <w:rPr>
          <w:rFonts w:ascii="黑体" w:eastAsia="黑体" w:hAnsi="黑体"/>
          <w:sz w:val="24"/>
          <w:szCs w:val="24"/>
        </w:rPr>
      </w:pPr>
      <w:r w:rsidRPr="00BA2733">
        <w:rPr>
          <w:rFonts w:ascii="黑体" w:eastAsia="黑体" w:hAnsi="黑体"/>
          <w:sz w:val="24"/>
          <w:szCs w:val="24"/>
        </w:rPr>
        <w:t>11.</w:t>
      </w:r>
      <w:r w:rsidRPr="00BA2733">
        <w:rPr>
          <w:rFonts w:ascii="黑体" w:eastAsia="黑体" w:hAnsi="黑体" w:hint="eastAsia"/>
          <w:sz w:val="24"/>
          <w:szCs w:val="24"/>
        </w:rPr>
        <w:t xml:space="preserve"> 点击提交、确定</w:t>
      </w:r>
    </w:p>
    <w:p w14:paraId="6D1BC080" w14:textId="68DD5C24" w:rsidR="009A24B9" w:rsidRDefault="00CA5F56">
      <w:pPr>
        <w:rPr>
          <w:rFonts w:ascii="黑体" w:eastAsia="黑体" w:hAnsi="黑体"/>
          <w:sz w:val="28"/>
          <w:szCs w:val="28"/>
        </w:rPr>
      </w:pPr>
      <w:r>
        <w:rPr>
          <w:noProof/>
        </w:rPr>
        <w:lastRenderedPageBreak/>
        <w:drawing>
          <wp:inline distT="0" distB="0" distL="0" distR="0" wp14:anchorId="0B6F8E7D" wp14:editId="02A64C57">
            <wp:extent cx="4813540" cy="3204197"/>
            <wp:effectExtent l="0" t="0" r="6350" b="0"/>
            <wp:docPr id="2029235843" name="图片 1" descr="图形用户界面, 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35843" name="图片 1" descr="图形用户界面, 表格&#10;&#10;描述已自动生成"/>
                    <pic:cNvPicPr/>
                  </pic:nvPicPr>
                  <pic:blipFill>
                    <a:blip r:embed="rId17"/>
                    <a:stretch>
                      <a:fillRect/>
                    </a:stretch>
                  </pic:blipFill>
                  <pic:spPr>
                    <a:xfrm>
                      <a:off x="0" y="0"/>
                      <a:ext cx="4820634" cy="3208919"/>
                    </a:xfrm>
                    <a:prstGeom prst="rect">
                      <a:avLst/>
                    </a:prstGeom>
                  </pic:spPr>
                </pic:pic>
              </a:graphicData>
            </a:graphic>
          </wp:inline>
        </w:drawing>
      </w:r>
    </w:p>
    <w:p w14:paraId="0E48B9C3" w14:textId="6A1879B6" w:rsidR="00BA2733" w:rsidRDefault="00BA2733">
      <w:pPr>
        <w:rPr>
          <w:rFonts w:ascii="黑体" w:eastAsia="黑体" w:hAnsi="黑体"/>
          <w:sz w:val="28"/>
          <w:szCs w:val="28"/>
        </w:rPr>
      </w:pPr>
    </w:p>
    <w:p w14:paraId="20073DBD" w14:textId="77777777" w:rsidR="00BA2733" w:rsidRDefault="00BA2733">
      <w:pPr>
        <w:rPr>
          <w:rFonts w:ascii="黑体" w:eastAsia="黑体" w:hAnsi="黑体"/>
          <w:sz w:val="28"/>
          <w:szCs w:val="28"/>
        </w:rPr>
      </w:pPr>
    </w:p>
    <w:p w14:paraId="24BBBA17" w14:textId="368479D7" w:rsidR="00CA5F56" w:rsidRDefault="00BA2733">
      <w:pPr>
        <w:rPr>
          <w:rFonts w:ascii="黑体" w:eastAsia="黑体" w:hAnsi="黑体"/>
          <w:sz w:val="24"/>
          <w:szCs w:val="24"/>
        </w:rPr>
      </w:pPr>
      <w:r>
        <w:rPr>
          <w:rFonts w:ascii="黑体" w:eastAsia="黑体" w:hAnsi="黑体" w:hint="eastAsia"/>
          <w:sz w:val="24"/>
          <w:szCs w:val="24"/>
        </w:rPr>
        <w:t>1</w:t>
      </w:r>
      <w:r>
        <w:rPr>
          <w:rFonts w:ascii="黑体" w:eastAsia="黑体" w:hAnsi="黑体"/>
          <w:sz w:val="24"/>
          <w:szCs w:val="24"/>
        </w:rPr>
        <w:t>2.</w:t>
      </w:r>
      <w:r w:rsidR="00CA5F56" w:rsidRPr="00BA2733">
        <w:rPr>
          <w:rFonts w:ascii="黑体" w:eastAsia="黑体" w:hAnsi="黑体" w:hint="eastAsia"/>
          <w:sz w:val="24"/>
          <w:szCs w:val="24"/>
        </w:rPr>
        <w:t>系统里处置申请单生成。</w:t>
      </w:r>
    </w:p>
    <w:p w14:paraId="159F8D83" w14:textId="0F00BDA6" w:rsidR="00BA2733" w:rsidRDefault="00BA2733">
      <w:pPr>
        <w:rPr>
          <w:rFonts w:ascii="黑体" w:eastAsia="黑体" w:hAnsi="黑体"/>
          <w:sz w:val="24"/>
          <w:szCs w:val="24"/>
        </w:rPr>
      </w:pPr>
      <w:r>
        <w:rPr>
          <w:noProof/>
        </w:rPr>
        <w:drawing>
          <wp:inline distT="0" distB="0" distL="0" distR="0" wp14:anchorId="2A784446" wp14:editId="0AF6873A">
            <wp:extent cx="5274310" cy="1537970"/>
            <wp:effectExtent l="0" t="0" r="2540" b="5080"/>
            <wp:docPr id="1088939704"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939704" name="图片 1" descr="图形用户界面, 文本, 应用程序, 电子邮件&#10;&#10;描述已自动生成"/>
                    <pic:cNvPicPr/>
                  </pic:nvPicPr>
                  <pic:blipFill>
                    <a:blip r:embed="rId18"/>
                    <a:stretch>
                      <a:fillRect/>
                    </a:stretch>
                  </pic:blipFill>
                  <pic:spPr>
                    <a:xfrm>
                      <a:off x="0" y="0"/>
                      <a:ext cx="5274310" cy="1537970"/>
                    </a:xfrm>
                    <a:prstGeom prst="rect">
                      <a:avLst/>
                    </a:prstGeom>
                  </pic:spPr>
                </pic:pic>
              </a:graphicData>
            </a:graphic>
          </wp:inline>
        </w:drawing>
      </w:r>
    </w:p>
    <w:p w14:paraId="767B4E33" w14:textId="77777777" w:rsidR="00BA2733" w:rsidRDefault="00BA2733">
      <w:pPr>
        <w:rPr>
          <w:rFonts w:ascii="黑体" w:eastAsia="黑体" w:hAnsi="黑体"/>
          <w:sz w:val="24"/>
          <w:szCs w:val="24"/>
        </w:rPr>
      </w:pPr>
    </w:p>
    <w:p w14:paraId="3035F329" w14:textId="782AF3AD" w:rsidR="00BA2733" w:rsidRPr="00BA2733" w:rsidRDefault="00BA2733" w:rsidP="00BA2733">
      <w:pPr>
        <w:rPr>
          <w:rFonts w:ascii="黑体" w:eastAsia="黑体" w:hAnsi="黑体"/>
          <w:sz w:val="24"/>
          <w:szCs w:val="24"/>
        </w:rPr>
      </w:pPr>
      <w:r>
        <w:rPr>
          <w:rFonts w:ascii="黑体" w:eastAsia="黑体" w:hAnsi="黑体" w:hint="eastAsia"/>
          <w:sz w:val="24"/>
          <w:szCs w:val="24"/>
        </w:rPr>
        <w:t>1</w:t>
      </w:r>
      <w:r>
        <w:rPr>
          <w:rFonts w:ascii="黑体" w:eastAsia="黑体" w:hAnsi="黑体"/>
          <w:sz w:val="24"/>
          <w:szCs w:val="24"/>
        </w:rPr>
        <w:t>3</w:t>
      </w:r>
      <w:r w:rsidRPr="00BA2733">
        <w:rPr>
          <w:rFonts w:ascii="黑体" w:eastAsia="黑体" w:hAnsi="黑体"/>
          <w:sz w:val="24"/>
          <w:szCs w:val="24"/>
        </w:rPr>
        <w:t>.</w:t>
      </w:r>
      <w:r w:rsidRPr="00BA2733">
        <w:rPr>
          <w:rFonts w:ascii="黑体" w:eastAsia="黑体" w:hAnsi="黑体" w:hint="eastAsia"/>
          <w:sz w:val="24"/>
          <w:szCs w:val="24"/>
        </w:rPr>
        <w:t xml:space="preserve"> 点击打印，处置资产清单和报废申请与初审表都需要分别打印</w:t>
      </w:r>
      <w:r w:rsidR="00DD22BA">
        <w:rPr>
          <w:rFonts w:ascii="黑体" w:eastAsia="黑体" w:hAnsi="黑体" w:hint="eastAsia"/>
          <w:sz w:val="24"/>
          <w:szCs w:val="24"/>
        </w:rPr>
        <w:t>。</w:t>
      </w:r>
    </w:p>
    <w:p w14:paraId="4110C495" w14:textId="20BE39D2" w:rsidR="00BA2733" w:rsidRPr="00BA2733" w:rsidRDefault="00BA2733">
      <w:pPr>
        <w:rPr>
          <w:rFonts w:ascii="黑体" w:eastAsia="黑体" w:hAnsi="黑体"/>
          <w:sz w:val="24"/>
          <w:szCs w:val="24"/>
        </w:rPr>
      </w:pPr>
    </w:p>
    <w:p w14:paraId="6D8D3221" w14:textId="1E9148E0" w:rsidR="00BA2733" w:rsidRDefault="00F1690F">
      <w:pPr>
        <w:rPr>
          <w:rFonts w:ascii="黑体" w:eastAsia="黑体" w:hAnsi="黑体"/>
          <w:sz w:val="28"/>
          <w:szCs w:val="28"/>
        </w:rPr>
      </w:pPr>
      <w:r>
        <w:rPr>
          <w:noProof/>
        </w:rPr>
        <w:lastRenderedPageBreak/>
        <w:drawing>
          <wp:inline distT="0" distB="0" distL="0" distR="0" wp14:anchorId="3E09D25A" wp14:editId="60E2FEBD">
            <wp:extent cx="5274310" cy="3645535"/>
            <wp:effectExtent l="0" t="0" r="2540" b="0"/>
            <wp:docPr id="177410557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05574" name="图片 1" descr="图形用户界面&#10;&#10;描述已自动生成"/>
                    <pic:cNvPicPr/>
                  </pic:nvPicPr>
                  <pic:blipFill>
                    <a:blip r:embed="rId19"/>
                    <a:stretch>
                      <a:fillRect/>
                    </a:stretch>
                  </pic:blipFill>
                  <pic:spPr>
                    <a:xfrm>
                      <a:off x="0" y="0"/>
                      <a:ext cx="5274310" cy="3645535"/>
                    </a:xfrm>
                    <a:prstGeom prst="rect">
                      <a:avLst/>
                    </a:prstGeom>
                  </pic:spPr>
                </pic:pic>
              </a:graphicData>
            </a:graphic>
          </wp:inline>
        </w:drawing>
      </w:r>
    </w:p>
    <w:p w14:paraId="5780C880" w14:textId="77777777" w:rsidR="00BA2733" w:rsidRDefault="00BA2733">
      <w:pPr>
        <w:rPr>
          <w:rFonts w:ascii="黑体" w:eastAsia="黑体" w:hAnsi="黑体"/>
          <w:sz w:val="28"/>
          <w:szCs w:val="28"/>
        </w:rPr>
      </w:pPr>
    </w:p>
    <w:p w14:paraId="583BBBD2" w14:textId="2D3EA868" w:rsidR="00276826" w:rsidRDefault="00BA2733">
      <w:pPr>
        <w:rPr>
          <w:rFonts w:ascii="黑体" w:eastAsia="黑体" w:hAnsi="黑体"/>
          <w:sz w:val="24"/>
          <w:szCs w:val="24"/>
        </w:rPr>
      </w:pPr>
      <w:r w:rsidRPr="00BA2733">
        <w:rPr>
          <w:rFonts w:ascii="黑体" w:eastAsia="黑体" w:hAnsi="黑体" w:hint="eastAsia"/>
          <w:sz w:val="24"/>
          <w:szCs w:val="24"/>
        </w:rPr>
        <w:t>1</w:t>
      </w:r>
      <w:r w:rsidRPr="00BA2733">
        <w:rPr>
          <w:rFonts w:ascii="黑体" w:eastAsia="黑体" w:hAnsi="黑体"/>
          <w:sz w:val="24"/>
          <w:szCs w:val="24"/>
        </w:rPr>
        <w:t>4.</w:t>
      </w:r>
      <w:r w:rsidR="00276826" w:rsidRPr="00BA2733">
        <w:rPr>
          <w:rFonts w:ascii="黑体" w:eastAsia="黑体" w:hAnsi="黑体" w:hint="eastAsia"/>
          <w:sz w:val="24"/>
          <w:szCs w:val="24"/>
        </w:rPr>
        <w:t>资产清单上手填联系人</w:t>
      </w:r>
      <w:r w:rsidR="001D61FC" w:rsidRPr="00BA2733">
        <w:rPr>
          <w:rFonts w:ascii="黑体" w:eastAsia="黑体" w:hAnsi="黑体" w:hint="eastAsia"/>
          <w:sz w:val="24"/>
          <w:szCs w:val="24"/>
        </w:rPr>
        <w:t>、</w:t>
      </w:r>
      <w:r w:rsidR="00276826" w:rsidRPr="00BA2733">
        <w:rPr>
          <w:rFonts w:ascii="黑体" w:eastAsia="黑体" w:hAnsi="黑体" w:hint="eastAsia"/>
          <w:sz w:val="24"/>
          <w:szCs w:val="24"/>
        </w:rPr>
        <w:t>电话</w:t>
      </w:r>
      <w:r w:rsidR="001D61FC" w:rsidRPr="00BA2733">
        <w:rPr>
          <w:rFonts w:ascii="黑体" w:eastAsia="黑体" w:hAnsi="黑体" w:hint="eastAsia"/>
          <w:sz w:val="24"/>
          <w:szCs w:val="24"/>
        </w:rPr>
        <w:t>并加</w:t>
      </w:r>
      <w:r w:rsidR="00276826" w:rsidRPr="00BA2733">
        <w:rPr>
          <w:rFonts w:ascii="黑体" w:eastAsia="黑体" w:hAnsi="黑体" w:hint="eastAsia"/>
          <w:sz w:val="24"/>
          <w:szCs w:val="24"/>
        </w:rPr>
        <w:t>盖公章</w:t>
      </w:r>
    </w:p>
    <w:p w14:paraId="796C5FD6" w14:textId="1A013E57" w:rsidR="00BA2733" w:rsidRDefault="00BA2733">
      <w:pPr>
        <w:rPr>
          <w:rFonts w:ascii="黑体" w:eastAsia="黑体" w:hAnsi="黑体"/>
          <w:sz w:val="24"/>
          <w:szCs w:val="24"/>
        </w:rPr>
      </w:pPr>
      <w:r>
        <w:rPr>
          <w:noProof/>
        </w:rPr>
        <w:drawing>
          <wp:inline distT="0" distB="0" distL="0" distR="0" wp14:anchorId="3CC14EC5" wp14:editId="37C1BD8B">
            <wp:extent cx="5274310" cy="1186815"/>
            <wp:effectExtent l="0" t="0" r="2540" b="0"/>
            <wp:docPr id="138954660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46609" name="图片 1" descr="表格&#10;&#10;描述已自动生成"/>
                    <pic:cNvPicPr/>
                  </pic:nvPicPr>
                  <pic:blipFill>
                    <a:blip r:embed="rId20"/>
                    <a:stretch>
                      <a:fillRect/>
                    </a:stretch>
                  </pic:blipFill>
                  <pic:spPr>
                    <a:xfrm>
                      <a:off x="0" y="0"/>
                      <a:ext cx="5274310" cy="1186815"/>
                    </a:xfrm>
                    <a:prstGeom prst="rect">
                      <a:avLst/>
                    </a:prstGeom>
                  </pic:spPr>
                </pic:pic>
              </a:graphicData>
            </a:graphic>
          </wp:inline>
        </w:drawing>
      </w:r>
    </w:p>
    <w:p w14:paraId="4C840343" w14:textId="77777777" w:rsidR="00BA2733" w:rsidRDefault="00BA2733">
      <w:pPr>
        <w:rPr>
          <w:rFonts w:ascii="黑体" w:eastAsia="黑体" w:hAnsi="黑体"/>
          <w:sz w:val="24"/>
          <w:szCs w:val="24"/>
        </w:rPr>
      </w:pPr>
    </w:p>
    <w:p w14:paraId="1D08FD2E" w14:textId="77777777" w:rsidR="00BA2733" w:rsidRDefault="00BA2733">
      <w:pPr>
        <w:rPr>
          <w:rFonts w:ascii="黑体" w:eastAsia="黑体" w:hAnsi="黑体"/>
          <w:sz w:val="24"/>
          <w:szCs w:val="24"/>
        </w:rPr>
      </w:pPr>
    </w:p>
    <w:p w14:paraId="0FF52DEF" w14:textId="77777777" w:rsidR="00BA2733" w:rsidRDefault="00BA2733">
      <w:pPr>
        <w:rPr>
          <w:rFonts w:ascii="黑体" w:eastAsia="黑体" w:hAnsi="黑体"/>
          <w:sz w:val="24"/>
          <w:szCs w:val="24"/>
        </w:rPr>
      </w:pPr>
    </w:p>
    <w:p w14:paraId="4DD58FF4" w14:textId="77777777" w:rsidR="00BA2733" w:rsidRDefault="00BA2733">
      <w:pPr>
        <w:rPr>
          <w:rFonts w:ascii="黑体" w:eastAsia="黑体" w:hAnsi="黑体"/>
          <w:sz w:val="24"/>
          <w:szCs w:val="24"/>
        </w:rPr>
      </w:pPr>
    </w:p>
    <w:p w14:paraId="4DD8909A" w14:textId="77777777" w:rsidR="00BA2733" w:rsidRPr="00BA2733" w:rsidRDefault="00BA2733" w:rsidP="00BA2733">
      <w:pPr>
        <w:rPr>
          <w:rFonts w:ascii="黑体" w:eastAsia="黑体" w:hAnsi="黑体"/>
          <w:sz w:val="24"/>
          <w:szCs w:val="24"/>
        </w:rPr>
      </w:pPr>
      <w:r w:rsidRPr="00BA2733">
        <w:rPr>
          <w:rFonts w:ascii="黑体" w:eastAsia="黑体" w:hAnsi="黑体" w:hint="eastAsia"/>
          <w:sz w:val="24"/>
          <w:szCs w:val="24"/>
        </w:rPr>
        <w:t>1</w:t>
      </w:r>
      <w:r w:rsidRPr="00BA2733">
        <w:rPr>
          <w:rFonts w:ascii="黑体" w:eastAsia="黑体" w:hAnsi="黑体"/>
          <w:sz w:val="24"/>
          <w:szCs w:val="24"/>
        </w:rPr>
        <w:t>5.</w:t>
      </w:r>
      <w:r w:rsidRPr="00BA2733">
        <w:rPr>
          <w:rFonts w:ascii="黑体" w:eastAsia="黑体" w:hAnsi="黑体" w:hint="eastAsia"/>
          <w:sz w:val="24"/>
          <w:szCs w:val="24"/>
        </w:rPr>
        <w:t>固定资产处置申请与初审表中申请原因及相关情况说明请写出详实的理由，单位意见也需写出充分的意见，不能简单只写同意，鉴定小组成员需写出鉴定意见，同时需三个小组成员签字。</w:t>
      </w:r>
    </w:p>
    <w:p w14:paraId="48E9D68C" w14:textId="77777777" w:rsidR="00BA2733" w:rsidRPr="00BA2733" w:rsidRDefault="00BA2733">
      <w:pPr>
        <w:rPr>
          <w:rFonts w:ascii="黑体" w:eastAsia="黑体" w:hAnsi="黑体"/>
          <w:sz w:val="24"/>
          <w:szCs w:val="24"/>
        </w:rPr>
      </w:pPr>
    </w:p>
    <w:p w14:paraId="014B12E1" w14:textId="57438E38" w:rsidR="00276826" w:rsidRDefault="00106208">
      <w:pPr>
        <w:rPr>
          <w:rFonts w:ascii="黑体" w:eastAsia="黑体" w:hAnsi="黑体"/>
          <w:sz w:val="28"/>
          <w:szCs w:val="28"/>
        </w:rPr>
      </w:pPr>
      <w:r>
        <w:rPr>
          <w:noProof/>
        </w:rPr>
        <w:lastRenderedPageBreak/>
        <w:drawing>
          <wp:inline distT="0" distB="0" distL="0" distR="0" wp14:anchorId="55B3E245" wp14:editId="6F91DF50">
            <wp:extent cx="5274310" cy="6694805"/>
            <wp:effectExtent l="0" t="0" r="2540" b="0"/>
            <wp:docPr id="467894779"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94779" name="图片 1" descr="表格&#10;&#10;描述已自动生成"/>
                    <pic:cNvPicPr/>
                  </pic:nvPicPr>
                  <pic:blipFill>
                    <a:blip r:embed="rId21"/>
                    <a:stretch>
                      <a:fillRect/>
                    </a:stretch>
                  </pic:blipFill>
                  <pic:spPr>
                    <a:xfrm>
                      <a:off x="0" y="0"/>
                      <a:ext cx="5274310" cy="6694805"/>
                    </a:xfrm>
                    <a:prstGeom prst="rect">
                      <a:avLst/>
                    </a:prstGeom>
                  </pic:spPr>
                </pic:pic>
              </a:graphicData>
            </a:graphic>
          </wp:inline>
        </w:drawing>
      </w:r>
    </w:p>
    <w:p w14:paraId="07DD1A06" w14:textId="77777777" w:rsidR="00BA2733" w:rsidRDefault="00BA2733">
      <w:pPr>
        <w:rPr>
          <w:rFonts w:ascii="黑体" w:eastAsia="黑体" w:hAnsi="黑体"/>
          <w:sz w:val="28"/>
          <w:szCs w:val="28"/>
        </w:rPr>
      </w:pPr>
    </w:p>
    <w:p w14:paraId="41715AF6" w14:textId="77777777" w:rsidR="00BA2733" w:rsidRDefault="00BA2733">
      <w:pPr>
        <w:rPr>
          <w:rFonts w:ascii="黑体" w:eastAsia="黑体" w:hAnsi="黑体"/>
          <w:sz w:val="28"/>
          <w:szCs w:val="28"/>
        </w:rPr>
      </w:pPr>
    </w:p>
    <w:p w14:paraId="3811E76A" w14:textId="6AAF3244" w:rsidR="00BA2733" w:rsidRPr="00BA2733" w:rsidRDefault="00BA2733" w:rsidP="00BA2733">
      <w:pPr>
        <w:rPr>
          <w:rFonts w:ascii="黑体" w:eastAsia="黑体" w:hAnsi="黑体"/>
          <w:sz w:val="24"/>
          <w:szCs w:val="24"/>
        </w:rPr>
      </w:pPr>
      <w:r w:rsidRPr="00BA2733">
        <w:rPr>
          <w:rFonts w:ascii="黑体" w:eastAsia="黑体" w:hAnsi="黑体" w:hint="eastAsia"/>
          <w:sz w:val="24"/>
          <w:szCs w:val="24"/>
        </w:rPr>
        <w:t>1</w:t>
      </w:r>
      <w:r w:rsidRPr="00BA2733">
        <w:rPr>
          <w:rFonts w:ascii="黑体" w:eastAsia="黑体" w:hAnsi="黑体"/>
          <w:sz w:val="24"/>
          <w:szCs w:val="24"/>
        </w:rPr>
        <w:t>6.</w:t>
      </w:r>
      <w:r w:rsidRPr="00BA2733">
        <w:rPr>
          <w:rFonts w:ascii="黑体" w:eastAsia="黑体" w:hAnsi="黑体" w:hint="eastAsia"/>
          <w:sz w:val="24"/>
          <w:szCs w:val="24"/>
        </w:rPr>
        <w:t>填报完整</w:t>
      </w:r>
      <w:r w:rsidR="00057C94">
        <w:rPr>
          <w:rFonts w:ascii="黑体" w:eastAsia="黑体" w:hAnsi="黑体" w:hint="eastAsia"/>
          <w:sz w:val="24"/>
          <w:szCs w:val="24"/>
        </w:rPr>
        <w:t>的</w:t>
      </w:r>
      <w:r w:rsidR="00057C94" w:rsidRPr="00057C94">
        <w:rPr>
          <w:rFonts w:ascii="黑体" w:eastAsia="黑体" w:hAnsi="黑体" w:hint="eastAsia"/>
          <w:sz w:val="24"/>
          <w:szCs w:val="24"/>
        </w:rPr>
        <w:t>固定资产处置申请与初审表</w:t>
      </w:r>
    </w:p>
    <w:p w14:paraId="0FDCB4A1" w14:textId="551B1CF4" w:rsidR="00C2487A" w:rsidRDefault="00A22DA2">
      <w:pPr>
        <w:rPr>
          <w:rFonts w:ascii="黑体" w:eastAsia="黑体" w:hAnsi="黑体"/>
          <w:sz w:val="28"/>
          <w:szCs w:val="28"/>
        </w:rPr>
      </w:pPr>
      <w:r>
        <w:rPr>
          <w:noProof/>
        </w:rPr>
        <w:lastRenderedPageBreak/>
        <w:drawing>
          <wp:inline distT="0" distB="0" distL="0" distR="0" wp14:anchorId="0C328FD1" wp14:editId="0AC400DF">
            <wp:extent cx="5038725" cy="6896100"/>
            <wp:effectExtent l="0" t="0" r="9525" b="0"/>
            <wp:docPr id="175806533" name="图片 1"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6533" name="图片 1" descr="图示&#10;&#10;中度可信度描述已自动生成"/>
                    <pic:cNvPicPr/>
                  </pic:nvPicPr>
                  <pic:blipFill>
                    <a:blip r:embed="rId22"/>
                    <a:stretch>
                      <a:fillRect/>
                    </a:stretch>
                  </pic:blipFill>
                  <pic:spPr>
                    <a:xfrm>
                      <a:off x="0" y="0"/>
                      <a:ext cx="5038725" cy="6896100"/>
                    </a:xfrm>
                    <a:prstGeom prst="rect">
                      <a:avLst/>
                    </a:prstGeom>
                  </pic:spPr>
                </pic:pic>
              </a:graphicData>
            </a:graphic>
          </wp:inline>
        </w:drawing>
      </w:r>
    </w:p>
    <w:p w14:paraId="3661A52D" w14:textId="34754C11" w:rsidR="00BA2733" w:rsidRDefault="00BA2733">
      <w:pPr>
        <w:rPr>
          <w:rFonts w:ascii="黑体" w:eastAsia="黑体" w:hAnsi="黑体"/>
          <w:sz w:val="28"/>
          <w:szCs w:val="28"/>
        </w:rPr>
      </w:pPr>
      <w:r>
        <w:rPr>
          <w:noProof/>
        </w:rPr>
        <w:lastRenderedPageBreak/>
        <w:drawing>
          <wp:inline distT="0" distB="0" distL="0" distR="0" wp14:anchorId="12F400F8" wp14:editId="35D5E6F0">
            <wp:extent cx="3769744" cy="2736309"/>
            <wp:effectExtent l="0" t="0" r="2540" b="6985"/>
            <wp:docPr id="1737853015"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853015" name="图片 1" descr="表格&#10;&#10;描述已自动生成"/>
                    <pic:cNvPicPr/>
                  </pic:nvPicPr>
                  <pic:blipFill>
                    <a:blip r:embed="rId23"/>
                    <a:stretch>
                      <a:fillRect/>
                    </a:stretch>
                  </pic:blipFill>
                  <pic:spPr>
                    <a:xfrm>
                      <a:off x="0" y="0"/>
                      <a:ext cx="3771974" cy="2737928"/>
                    </a:xfrm>
                    <a:prstGeom prst="rect">
                      <a:avLst/>
                    </a:prstGeom>
                  </pic:spPr>
                </pic:pic>
              </a:graphicData>
            </a:graphic>
          </wp:inline>
        </w:drawing>
      </w:r>
    </w:p>
    <w:sectPr w:rsidR="00BA273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411A7" w14:textId="77777777" w:rsidR="00F40686" w:rsidRDefault="00F40686" w:rsidP="000B1552">
      <w:r>
        <w:separator/>
      </w:r>
    </w:p>
  </w:endnote>
  <w:endnote w:type="continuationSeparator" w:id="0">
    <w:p w14:paraId="54634772" w14:textId="77777777" w:rsidR="00F40686" w:rsidRDefault="00F40686" w:rsidP="000B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82F5F" w14:textId="77777777" w:rsidR="00F40686" w:rsidRDefault="00F40686" w:rsidP="000B1552">
      <w:r>
        <w:separator/>
      </w:r>
    </w:p>
  </w:footnote>
  <w:footnote w:type="continuationSeparator" w:id="0">
    <w:p w14:paraId="1FA2176F" w14:textId="77777777" w:rsidR="00F40686" w:rsidRDefault="00F40686" w:rsidP="000B15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71"/>
    <w:rsid w:val="00032504"/>
    <w:rsid w:val="00057C94"/>
    <w:rsid w:val="000B1552"/>
    <w:rsid w:val="000E283C"/>
    <w:rsid w:val="00106208"/>
    <w:rsid w:val="001754E9"/>
    <w:rsid w:val="00185287"/>
    <w:rsid w:val="001D61FC"/>
    <w:rsid w:val="00236A99"/>
    <w:rsid w:val="00276826"/>
    <w:rsid w:val="00284E8F"/>
    <w:rsid w:val="002A1976"/>
    <w:rsid w:val="00382AD4"/>
    <w:rsid w:val="00385BCA"/>
    <w:rsid w:val="003E1662"/>
    <w:rsid w:val="003E4DAC"/>
    <w:rsid w:val="003F2B3F"/>
    <w:rsid w:val="004C3E31"/>
    <w:rsid w:val="00540819"/>
    <w:rsid w:val="005C75D1"/>
    <w:rsid w:val="00674359"/>
    <w:rsid w:val="006E0856"/>
    <w:rsid w:val="006E3248"/>
    <w:rsid w:val="00780098"/>
    <w:rsid w:val="007863A3"/>
    <w:rsid w:val="007A5531"/>
    <w:rsid w:val="007C1B9C"/>
    <w:rsid w:val="007D546F"/>
    <w:rsid w:val="00835589"/>
    <w:rsid w:val="00842271"/>
    <w:rsid w:val="008D73D5"/>
    <w:rsid w:val="009A24B9"/>
    <w:rsid w:val="009F5616"/>
    <w:rsid w:val="00A22DA2"/>
    <w:rsid w:val="00A2619D"/>
    <w:rsid w:val="00A75620"/>
    <w:rsid w:val="00AE5DF3"/>
    <w:rsid w:val="00B63F94"/>
    <w:rsid w:val="00BA2733"/>
    <w:rsid w:val="00BE136F"/>
    <w:rsid w:val="00BF3377"/>
    <w:rsid w:val="00BF518C"/>
    <w:rsid w:val="00BF5B40"/>
    <w:rsid w:val="00C2487A"/>
    <w:rsid w:val="00C46041"/>
    <w:rsid w:val="00CA5F56"/>
    <w:rsid w:val="00CB2433"/>
    <w:rsid w:val="00CE6C44"/>
    <w:rsid w:val="00CE6F09"/>
    <w:rsid w:val="00D9166B"/>
    <w:rsid w:val="00DD22BA"/>
    <w:rsid w:val="00EB09AD"/>
    <w:rsid w:val="00F1690F"/>
    <w:rsid w:val="00F40686"/>
    <w:rsid w:val="00F73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D0F847"/>
  <w15:chartTrackingRefBased/>
  <w15:docId w15:val="{B4CFB815-78D5-4C40-B46F-BAFD789DA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E4D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B1552"/>
    <w:pPr>
      <w:tabs>
        <w:tab w:val="center" w:pos="4153"/>
        <w:tab w:val="right" w:pos="8306"/>
      </w:tabs>
      <w:snapToGrid w:val="0"/>
      <w:jc w:val="center"/>
    </w:pPr>
    <w:rPr>
      <w:sz w:val="18"/>
      <w:szCs w:val="18"/>
    </w:rPr>
  </w:style>
  <w:style w:type="character" w:customStyle="1" w:styleId="a4">
    <w:name w:val="页眉 字符"/>
    <w:basedOn w:val="a0"/>
    <w:link w:val="a3"/>
    <w:uiPriority w:val="99"/>
    <w:rsid w:val="000B1552"/>
    <w:rPr>
      <w:sz w:val="18"/>
      <w:szCs w:val="18"/>
    </w:rPr>
  </w:style>
  <w:style w:type="paragraph" w:styleId="a5">
    <w:name w:val="footer"/>
    <w:basedOn w:val="a"/>
    <w:link w:val="a6"/>
    <w:uiPriority w:val="99"/>
    <w:unhideWhenUsed/>
    <w:rsid w:val="000B1552"/>
    <w:pPr>
      <w:tabs>
        <w:tab w:val="center" w:pos="4153"/>
        <w:tab w:val="right" w:pos="8306"/>
      </w:tabs>
      <w:snapToGrid w:val="0"/>
      <w:jc w:val="left"/>
    </w:pPr>
    <w:rPr>
      <w:sz w:val="18"/>
      <w:szCs w:val="18"/>
    </w:rPr>
  </w:style>
  <w:style w:type="character" w:customStyle="1" w:styleId="a6">
    <w:name w:val="页脚 字符"/>
    <w:basedOn w:val="a0"/>
    <w:link w:val="a5"/>
    <w:uiPriority w:val="99"/>
    <w:rsid w:val="000B155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431330">
      <w:bodyDiv w:val="1"/>
      <w:marLeft w:val="0"/>
      <w:marRight w:val="0"/>
      <w:marTop w:val="0"/>
      <w:marBottom w:val="0"/>
      <w:divBdr>
        <w:top w:val="none" w:sz="0" w:space="0" w:color="auto"/>
        <w:left w:val="none" w:sz="0" w:space="0" w:color="auto"/>
        <w:bottom w:val="none" w:sz="0" w:space="0" w:color="auto"/>
        <w:right w:val="none" w:sz="0" w:space="0" w:color="auto"/>
      </w:divBdr>
    </w:div>
    <w:div w:id="961301384">
      <w:bodyDiv w:val="1"/>
      <w:marLeft w:val="0"/>
      <w:marRight w:val="0"/>
      <w:marTop w:val="0"/>
      <w:marBottom w:val="0"/>
      <w:divBdr>
        <w:top w:val="none" w:sz="0" w:space="0" w:color="auto"/>
        <w:left w:val="none" w:sz="0" w:space="0" w:color="auto"/>
        <w:bottom w:val="none" w:sz="0" w:space="0" w:color="auto"/>
        <w:right w:val="none" w:sz="0" w:space="0" w:color="auto"/>
      </w:divBdr>
    </w:div>
    <w:div w:id="1441756198">
      <w:bodyDiv w:val="1"/>
      <w:marLeft w:val="0"/>
      <w:marRight w:val="0"/>
      <w:marTop w:val="0"/>
      <w:marBottom w:val="0"/>
      <w:divBdr>
        <w:top w:val="none" w:sz="0" w:space="0" w:color="auto"/>
        <w:left w:val="none" w:sz="0" w:space="0" w:color="auto"/>
        <w:bottom w:val="none" w:sz="0" w:space="0" w:color="auto"/>
        <w:right w:val="none" w:sz="0" w:space="0" w:color="auto"/>
      </w:divBdr>
    </w:div>
    <w:div w:id="1755320345">
      <w:bodyDiv w:val="1"/>
      <w:marLeft w:val="0"/>
      <w:marRight w:val="0"/>
      <w:marTop w:val="0"/>
      <w:marBottom w:val="0"/>
      <w:divBdr>
        <w:top w:val="none" w:sz="0" w:space="0" w:color="auto"/>
        <w:left w:val="none" w:sz="0" w:space="0" w:color="auto"/>
        <w:bottom w:val="none" w:sz="0" w:space="0" w:color="auto"/>
        <w:right w:val="none" w:sz="0" w:space="0" w:color="auto"/>
      </w:divBdr>
    </w:div>
    <w:div w:id="1813710260">
      <w:bodyDiv w:val="1"/>
      <w:marLeft w:val="0"/>
      <w:marRight w:val="0"/>
      <w:marTop w:val="0"/>
      <w:marBottom w:val="0"/>
      <w:divBdr>
        <w:top w:val="none" w:sz="0" w:space="0" w:color="auto"/>
        <w:left w:val="none" w:sz="0" w:space="0" w:color="auto"/>
        <w:bottom w:val="none" w:sz="0" w:space="0" w:color="auto"/>
        <w:right w:val="none" w:sz="0" w:space="0" w:color="auto"/>
      </w:divBdr>
    </w:div>
    <w:div w:id="183082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3E981-0245-4779-BC56-CB5F82FE9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9</Pages>
  <Words>91</Words>
  <Characters>519</Characters>
  <Application>Microsoft Office Word</Application>
  <DocSecurity>0</DocSecurity>
  <Lines>4</Lines>
  <Paragraphs>1</Paragraphs>
  <ScaleCrop>false</ScaleCrop>
  <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49</cp:revision>
  <dcterms:created xsi:type="dcterms:W3CDTF">2024-09-29T03:38:00Z</dcterms:created>
  <dcterms:modified xsi:type="dcterms:W3CDTF">2024-09-29T09:18:00Z</dcterms:modified>
</cp:coreProperties>
</file>